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10DF3099" w:rsidR="0035531B" w:rsidRDefault="0035531B" w:rsidP="00EB46E5">
      <w:pPr>
        <w:pStyle w:val="Titul2"/>
      </w:pPr>
      <w:r w:rsidRPr="00F443E1">
        <w:t>„</w:t>
      </w:r>
      <w:r w:rsidR="00F443E1" w:rsidRPr="00F443E1">
        <w:t>Rekonstrukce mostu v km 21,510 trati Tábor - Písek</w:t>
      </w:r>
      <w:r w:rsidRPr="00F443E1">
        <w:t>“</w:t>
      </w:r>
    </w:p>
    <w:p w14:paraId="152849FF" w14:textId="77777777" w:rsidR="00AD0C7B" w:rsidRPr="006C2343" w:rsidRDefault="00AD0C7B" w:rsidP="00EB46E5">
      <w:pPr>
        <w:pStyle w:val="Titul2"/>
      </w:pPr>
    </w:p>
    <w:p w14:paraId="45AB7781" w14:textId="1FCEAB83" w:rsidR="00F46EA7" w:rsidRDefault="00F46EA7" w:rsidP="00F46EA7">
      <w:pPr>
        <w:pStyle w:val="Text1-1"/>
        <w:numPr>
          <w:ilvl w:val="0"/>
          <w:numId w:val="0"/>
        </w:numPr>
        <w:tabs>
          <w:tab w:val="left" w:pos="708"/>
        </w:tabs>
        <w:ind w:left="737" w:hanging="737"/>
      </w:pPr>
      <w:r>
        <w:t xml:space="preserve">Č.j. </w:t>
      </w:r>
      <w:r w:rsidR="00A657C1" w:rsidRPr="00A657C1">
        <w:t>6059/2023-SŽ-SSZ-OVZ</w:t>
      </w:r>
    </w:p>
    <w:p w14:paraId="5E146EB9" w14:textId="0BA83D06" w:rsidR="00826B7B" w:rsidRDefault="00826B7B" w:rsidP="006C2343">
      <w:pPr>
        <w:pStyle w:val="Titul2"/>
      </w:pPr>
    </w:p>
    <w:p w14:paraId="5039C2BB" w14:textId="52F05893" w:rsidR="003742AF" w:rsidRDefault="003742AF" w:rsidP="006C2343">
      <w:pPr>
        <w:pStyle w:val="Titul2"/>
      </w:pPr>
    </w:p>
    <w:p w14:paraId="6982D4AB" w14:textId="5B259915" w:rsidR="003742AF" w:rsidRDefault="003742AF" w:rsidP="006C2343">
      <w:pPr>
        <w:pStyle w:val="Titul2"/>
      </w:pPr>
    </w:p>
    <w:p w14:paraId="4C6EA939" w14:textId="4C5ECD71" w:rsidR="003742AF" w:rsidRDefault="003742AF" w:rsidP="006C2343">
      <w:pPr>
        <w:pStyle w:val="Titul2"/>
      </w:pPr>
    </w:p>
    <w:p w14:paraId="6BFC4ACE" w14:textId="77777777" w:rsidR="003742AF" w:rsidRDefault="003742AF"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0BCCC431"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6069632C"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B86100">
          <w:rPr>
            <w:noProof/>
            <w:webHidden/>
          </w:rPr>
          <w:t>3</w:t>
        </w:r>
        <w:r w:rsidR="005710BE">
          <w:rPr>
            <w:noProof/>
            <w:webHidden/>
          </w:rPr>
          <w:fldChar w:fldCharType="end"/>
        </w:r>
      </w:hyperlink>
    </w:p>
    <w:p w14:paraId="665CC449" w14:textId="331821FE" w:rsidR="005710BE" w:rsidRDefault="00791993">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B86100">
          <w:rPr>
            <w:noProof/>
            <w:webHidden/>
          </w:rPr>
          <w:t>3</w:t>
        </w:r>
        <w:r w:rsidR="005710BE">
          <w:rPr>
            <w:noProof/>
            <w:webHidden/>
          </w:rPr>
          <w:fldChar w:fldCharType="end"/>
        </w:r>
      </w:hyperlink>
    </w:p>
    <w:p w14:paraId="0FE30960" w14:textId="14C9C12E" w:rsidR="005710BE" w:rsidRDefault="00791993">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B86100">
          <w:rPr>
            <w:noProof/>
            <w:webHidden/>
          </w:rPr>
          <w:t>4</w:t>
        </w:r>
        <w:r w:rsidR="005710BE">
          <w:rPr>
            <w:noProof/>
            <w:webHidden/>
          </w:rPr>
          <w:fldChar w:fldCharType="end"/>
        </w:r>
      </w:hyperlink>
    </w:p>
    <w:p w14:paraId="13EB6E16" w14:textId="2198E23A" w:rsidR="005710BE" w:rsidRDefault="00791993">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B86100">
          <w:rPr>
            <w:noProof/>
            <w:webHidden/>
          </w:rPr>
          <w:t>4</w:t>
        </w:r>
        <w:r w:rsidR="005710BE">
          <w:rPr>
            <w:noProof/>
            <w:webHidden/>
          </w:rPr>
          <w:fldChar w:fldCharType="end"/>
        </w:r>
      </w:hyperlink>
    </w:p>
    <w:p w14:paraId="49EAFD09" w14:textId="017C5AAB" w:rsidR="005710BE" w:rsidRDefault="00791993">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B86100">
          <w:rPr>
            <w:noProof/>
            <w:webHidden/>
          </w:rPr>
          <w:t>4</w:t>
        </w:r>
        <w:r w:rsidR="005710BE">
          <w:rPr>
            <w:noProof/>
            <w:webHidden/>
          </w:rPr>
          <w:fldChar w:fldCharType="end"/>
        </w:r>
      </w:hyperlink>
    </w:p>
    <w:p w14:paraId="56FA2134" w14:textId="450F776E" w:rsidR="005710BE" w:rsidRDefault="00791993">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B86100">
          <w:rPr>
            <w:noProof/>
            <w:webHidden/>
          </w:rPr>
          <w:t>5</w:t>
        </w:r>
        <w:r w:rsidR="005710BE">
          <w:rPr>
            <w:noProof/>
            <w:webHidden/>
          </w:rPr>
          <w:fldChar w:fldCharType="end"/>
        </w:r>
      </w:hyperlink>
    </w:p>
    <w:p w14:paraId="54D8A70C" w14:textId="3B0DDA14" w:rsidR="005710BE" w:rsidRDefault="00791993">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B86100">
          <w:rPr>
            <w:noProof/>
            <w:webHidden/>
          </w:rPr>
          <w:t>5</w:t>
        </w:r>
        <w:r w:rsidR="005710BE">
          <w:rPr>
            <w:noProof/>
            <w:webHidden/>
          </w:rPr>
          <w:fldChar w:fldCharType="end"/>
        </w:r>
      </w:hyperlink>
    </w:p>
    <w:p w14:paraId="168D6B6D" w14:textId="08CC519F" w:rsidR="005710BE" w:rsidRDefault="00791993">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B86100">
          <w:rPr>
            <w:noProof/>
            <w:webHidden/>
          </w:rPr>
          <w:t>6</w:t>
        </w:r>
        <w:r w:rsidR="005710BE">
          <w:rPr>
            <w:noProof/>
            <w:webHidden/>
          </w:rPr>
          <w:fldChar w:fldCharType="end"/>
        </w:r>
      </w:hyperlink>
    </w:p>
    <w:p w14:paraId="4A5EF5EF" w14:textId="1269DC2A" w:rsidR="005710BE" w:rsidRDefault="00791993">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B86100">
          <w:rPr>
            <w:noProof/>
            <w:webHidden/>
          </w:rPr>
          <w:t>16</w:t>
        </w:r>
        <w:r w:rsidR="005710BE">
          <w:rPr>
            <w:noProof/>
            <w:webHidden/>
          </w:rPr>
          <w:fldChar w:fldCharType="end"/>
        </w:r>
      </w:hyperlink>
    </w:p>
    <w:p w14:paraId="380DBAA6" w14:textId="02DA0525" w:rsidR="005710BE" w:rsidRDefault="00791993">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B86100">
          <w:rPr>
            <w:noProof/>
            <w:webHidden/>
          </w:rPr>
          <w:t>19</w:t>
        </w:r>
        <w:r w:rsidR="005710BE">
          <w:rPr>
            <w:noProof/>
            <w:webHidden/>
          </w:rPr>
          <w:fldChar w:fldCharType="end"/>
        </w:r>
      </w:hyperlink>
    </w:p>
    <w:p w14:paraId="01BE5092" w14:textId="1587402A" w:rsidR="005710BE" w:rsidRDefault="00791993">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B86100">
          <w:rPr>
            <w:noProof/>
            <w:webHidden/>
          </w:rPr>
          <w:t>19</w:t>
        </w:r>
        <w:r w:rsidR="005710BE">
          <w:rPr>
            <w:noProof/>
            <w:webHidden/>
          </w:rPr>
          <w:fldChar w:fldCharType="end"/>
        </w:r>
      </w:hyperlink>
    </w:p>
    <w:p w14:paraId="7D25917B" w14:textId="4374821E" w:rsidR="005710BE" w:rsidRDefault="00791993">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B86100">
          <w:rPr>
            <w:noProof/>
            <w:webHidden/>
          </w:rPr>
          <w:t>19</w:t>
        </w:r>
        <w:r w:rsidR="005710BE">
          <w:rPr>
            <w:noProof/>
            <w:webHidden/>
          </w:rPr>
          <w:fldChar w:fldCharType="end"/>
        </w:r>
      </w:hyperlink>
    </w:p>
    <w:p w14:paraId="254B0E7A" w14:textId="79709705" w:rsidR="005710BE" w:rsidRDefault="00791993">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B86100">
          <w:rPr>
            <w:noProof/>
            <w:webHidden/>
          </w:rPr>
          <w:t>21</w:t>
        </w:r>
        <w:r w:rsidR="005710BE">
          <w:rPr>
            <w:noProof/>
            <w:webHidden/>
          </w:rPr>
          <w:fldChar w:fldCharType="end"/>
        </w:r>
      </w:hyperlink>
    </w:p>
    <w:p w14:paraId="4B77335D" w14:textId="1BC13CBE" w:rsidR="005710BE" w:rsidRDefault="00791993">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B86100">
          <w:rPr>
            <w:noProof/>
            <w:webHidden/>
          </w:rPr>
          <w:t>22</w:t>
        </w:r>
        <w:r w:rsidR="005710BE">
          <w:rPr>
            <w:noProof/>
            <w:webHidden/>
          </w:rPr>
          <w:fldChar w:fldCharType="end"/>
        </w:r>
      </w:hyperlink>
    </w:p>
    <w:p w14:paraId="36FA56D8" w14:textId="4CE92073" w:rsidR="005710BE" w:rsidRDefault="00791993">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B86100">
          <w:rPr>
            <w:noProof/>
            <w:webHidden/>
          </w:rPr>
          <w:t>22</w:t>
        </w:r>
        <w:r w:rsidR="005710BE">
          <w:rPr>
            <w:noProof/>
            <w:webHidden/>
          </w:rPr>
          <w:fldChar w:fldCharType="end"/>
        </w:r>
      </w:hyperlink>
    </w:p>
    <w:p w14:paraId="3CE27110" w14:textId="4B11091F" w:rsidR="005710BE" w:rsidRDefault="00791993">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B86100">
          <w:rPr>
            <w:noProof/>
            <w:webHidden/>
          </w:rPr>
          <w:t>22</w:t>
        </w:r>
        <w:r w:rsidR="005710BE">
          <w:rPr>
            <w:noProof/>
            <w:webHidden/>
          </w:rPr>
          <w:fldChar w:fldCharType="end"/>
        </w:r>
      </w:hyperlink>
    </w:p>
    <w:p w14:paraId="56184F6C" w14:textId="4736497E" w:rsidR="005710BE" w:rsidRDefault="00791993">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B86100">
          <w:rPr>
            <w:noProof/>
            <w:webHidden/>
          </w:rPr>
          <w:t>24</w:t>
        </w:r>
        <w:r w:rsidR="005710BE">
          <w:rPr>
            <w:noProof/>
            <w:webHidden/>
          </w:rPr>
          <w:fldChar w:fldCharType="end"/>
        </w:r>
      </w:hyperlink>
    </w:p>
    <w:p w14:paraId="7DABCF8D" w14:textId="2047D4D4" w:rsidR="005710BE" w:rsidRDefault="00791993">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B86100">
          <w:rPr>
            <w:noProof/>
            <w:webHidden/>
          </w:rPr>
          <w:t>24</w:t>
        </w:r>
        <w:r w:rsidR="005710BE">
          <w:rPr>
            <w:noProof/>
            <w:webHidden/>
          </w:rPr>
          <w:fldChar w:fldCharType="end"/>
        </w:r>
      </w:hyperlink>
    </w:p>
    <w:p w14:paraId="434654F3" w14:textId="24678CC0" w:rsidR="005710BE" w:rsidRDefault="00791993">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B86100">
          <w:rPr>
            <w:noProof/>
            <w:webHidden/>
          </w:rPr>
          <w:t>24</w:t>
        </w:r>
        <w:r w:rsidR="005710BE">
          <w:rPr>
            <w:noProof/>
            <w:webHidden/>
          </w:rPr>
          <w:fldChar w:fldCharType="end"/>
        </w:r>
      </w:hyperlink>
    </w:p>
    <w:p w14:paraId="7C35CA83" w14:textId="21D8A94A" w:rsidR="005710BE" w:rsidRDefault="00791993">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B86100">
          <w:rPr>
            <w:noProof/>
            <w:webHidden/>
          </w:rPr>
          <w:t>26</w:t>
        </w:r>
        <w:r w:rsidR="005710BE">
          <w:rPr>
            <w:noProof/>
            <w:webHidden/>
          </w:rPr>
          <w:fldChar w:fldCharType="end"/>
        </w:r>
      </w:hyperlink>
    </w:p>
    <w:p w14:paraId="36A6F46F" w14:textId="1C1AD163" w:rsidR="005710BE" w:rsidRDefault="00791993">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B86100">
          <w:rPr>
            <w:noProof/>
            <w:webHidden/>
          </w:rPr>
          <w:t>27</w:t>
        </w:r>
        <w:r w:rsidR="005710BE">
          <w:rPr>
            <w:noProof/>
            <w:webHidden/>
          </w:rPr>
          <w:fldChar w:fldCharType="end"/>
        </w:r>
      </w:hyperlink>
    </w:p>
    <w:p w14:paraId="3DFC0F14" w14:textId="579E9569" w:rsidR="005710BE" w:rsidRDefault="00791993">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B86100">
          <w:rPr>
            <w:noProof/>
            <w:webHidden/>
          </w:rPr>
          <w:t>27</w:t>
        </w:r>
        <w:r w:rsidR="005710BE">
          <w:rPr>
            <w:noProof/>
            <w:webHidden/>
          </w:rPr>
          <w:fldChar w:fldCharType="end"/>
        </w:r>
      </w:hyperlink>
    </w:p>
    <w:p w14:paraId="09DB5A6B" w14:textId="3EAC6268" w:rsidR="005710BE" w:rsidRDefault="00791993">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B86100">
          <w:rPr>
            <w:noProof/>
            <w:webHidden/>
          </w:rPr>
          <w:t>28</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5583074" w:rsidR="0035531B" w:rsidRDefault="0035531B" w:rsidP="00C71EDD">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29352439"/>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95F9C47" w:rsidR="0035531B" w:rsidRDefault="0035531B" w:rsidP="0035531B">
      <w:pPr>
        <w:pStyle w:val="Text1-1"/>
      </w:pPr>
      <w:r>
        <w:t xml:space="preserve">Kontaktní osobou zadavatele pro </w:t>
      </w:r>
      <w:r w:rsidR="009531C1">
        <w:t xml:space="preserve">výběrové </w:t>
      </w:r>
      <w:r>
        <w:t xml:space="preserve">řízení </w:t>
      </w:r>
      <w:r w:rsidRPr="00C71EDD">
        <w:t xml:space="preserve">je: </w:t>
      </w:r>
      <w:r w:rsidR="00C71EDD" w:rsidRPr="00C71EDD">
        <w:t>Lenka Pluhařová</w:t>
      </w:r>
    </w:p>
    <w:p w14:paraId="6304B547" w14:textId="43434F2C" w:rsidR="0035531B" w:rsidRDefault="0035531B" w:rsidP="0035531B">
      <w:pPr>
        <w:pStyle w:val="Textbezslovn"/>
        <w:spacing w:after="0"/>
      </w:pPr>
      <w:r>
        <w:t xml:space="preserve">telefon: </w:t>
      </w:r>
      <w:r>
        <w:tab/>
      </w:r>
      <w:r w:rsidR="009674E1">
        <w:t>+420 601 084 416</w:t>
      </w:r>
    </w:p>
    <w:p w14:paraId="46AB406E" w14:textId="1ADB2237" w:rsidR="0035531B" w:rsidRDefault="0035531B" w:rsidP="0035531B">
      <w:pPr>
        <w:pStyle w:val="Textbezslovn"/>
        <w:spacing w:after="0"/>
      </w:pPr>
      <w:r>
        <w:t xml:space="preserve">e-mail: </w:t>
      </w:r>
      <w:r>
        <w:tab/>
      </w:r>
      <w:hyperlink r:id="rId13" w:history="1">
        <w:r w:rsidR="009674E1" w:rsidRPr="009674E1">
          <w:rPr>
            <w:rStyle w:val="Hypertextovodkaz"/>
          </w:rPr>
          <w:t>Pluharova@spravazeleznic.cz</w:t>
        </w:r>
      </w:hyperlink>
    </w:p>
    <w:p w14:paraId="32D39B6C" w14:textId="63BC672E" w:rsidR="0035531B" w:rsidRDefault="0035531B" w:rsidP="009674E1">
      <w:pPr>
        <w:pStyle w:val="Textbezslovn"/>
        <w:spacing w:after="0" w:line="240" w:lineRule="auto"/>
      </w:pPr>
      <w:r>
        <w:t xml:space="preserve">adresa: </w:t>
      </w:r>
      <w:r>
        <w:tab/>
      </w:r>
      <w:r w:rsidR="009674E1" w:rsidRPr="00EC3056">
        <w:t>Správa železnic, státní organizace</w:t>
      </w:r>
    </w:p>
    <w:p w14:paraId="4DCF2953" w14:textId="4CBE84CD" w:rsidR="009674E1" w:rsidRDefault="009674E1" w:rsidP="009674E1">
      <w:pPr>
        <w:pStyle w:val="Textbezslovn"/>
        <w:spacing w:after="0" w:line="240" w:lineRule="auto"/>
        <w:ind w:left="1446" w:firstLine="680"/>
      </w:pPr>
      <w:r w:rsidRPr="009674E1">
        <w:t>Stavební správa západ</w:t>
      </w:r>
    </w:p>
    <w:p w14:paraId="5931DF3F" w14:textId="77777777" w:rsidR="009674E1" w:rsidRDefault="009674E1" w:rsidP="009674E1">
      <w:pPr>
        <w:pStyle w:val="Textbezslovn"/>
        <w:spacing w:after="0" w:line="240" w:lineRule="auto"/>
        <w:ind w:left="1446" w:firstLine="681"/>
      </w:pPr>
      <w:r>
        <w:t xml:space="preserve">Budova </w:t>
      </w:r>
      <w:proofErr w:type="spellStart"/>
      <w:r>
        <w:t>Diamond</w:t>
      </w:r>
      <w:proofErr w:type="spellEnd"/>
      <w:r>
        <w:t xml:space="preserve"> Point, </w:t>
      </w:r>
    </w:p>
    <w:p w14:paraId="694E60C1" w14:textId="77777777" w:rsidR="009674E1" w:rsidRDefault="009674E1" w:rsidP="009674E1">
      <w:pPr>
        <w:pStyle w:val="Textbezslovn"/>
        <w:spacing w:after="0" w:line="240" w:lineRule="auto"/>
        <w:ind w:left="1446" w:firstLine="681"/>
      </w:pPr>
      <w:r>
        <w:t xml:space="preserve">Ke Štvanici 656/3 </w:t>
      </w:r>
    </w:p>
    <w:p w14:paraId="7EE2C964" w14:textId="77777777" w:rsidR="009674E1" w:rsidRDefault="009674E1" w:rsidP="009674E1">
      <w:pPr>
        <w:pStyle w:val="Textbezslovn"/>
        <w:spacing w:after="0" w:line="240" w:lineRule="auto"/>
        <w:ind w:left="1446" w:firstLine="681"/>
      </w:pPr>
      <w:r>
        <w:t>186 00 Praha 8 – Karlín</w:t>
      </w:r>
    </w:p>
    <w:p w14:paraId="43F99765" w14:textId="77777777" w:rsidR="009674E1" w:rsidRDefault="009674E1" w:rsidP="0035531B">
      <w:pPr>
        <w:pStyle w:val="Textbezslovn"/>
      </w:pPr>
    </w:p>
    <w:p w14:paraId="7AFE4171" w14:textId="77777777" w:rsidR="0035531B" w:rsidRDefault="0035531B" w:rsidP="0035531B">
      <w:pPr>
        <w:pStyle w:val="Nadpis1-1"/>
      </w:pPr>
      <w:bookmarkStart w:id="8" w:name="_Toc129352440"/>
      <w:r>
        <w:t>ÚČEL</w:t>
      </w:r>
      <w:r w:rsidR="00845C50">
        <w:t xml:space="preserve"> </w:t>
      </w:r>
      <w:r w:rsidR="00776A8A">
        <w:t>A</w:t>
      </w:r>
      <w:r w:rsidR="00845C50">
        <w:t> </w:t>
      </w:r>
      <w:r>
        <w:t>PŘEDMĚT PLNĚNÍ VEŘEJNÉ ZAKÁZKY</w:t>
      </w:r>
      <w:bookmarkEnd w:id="8"/>
    </w:p>
    <w:p w14:paraId="2CA9CFD0" w14:textId="6FBAFBE2" w:rsidR="0035531B" w:rsidRPr="00460CA5" w:rsidRDefault="0035531B" w:rsidP="00460CA5">
      <w:pPr>
        <w:pStyle w:val="Text1-1"/>
      </w:pPr>
      <w:r>
        <w:t>Účel veřejné zakázk</w:t>
      </w:r>
      <w:r w:rsidR="008E55FF">
        <w:t>y</w:t>
      </w:r>
    </w:p>
    <w:p w14:paraId="7B8E0661" w14:textId="4A08A9E9" w:rsidR="00460CA5" w:rsidRDefault="00460CA5" w:rsidP="008E55FF">
      <w:pPr>
        <w:pStyle w:val="Textbezslovn"/>
      </w:pPr>
      <w:r w:rsidRPr="005A6859">
        <w:t>Po rekonstrukci</w:t>
      </w:r>
      <w:r>
        <w:t xml:space="preserve"> </w:t>
      </w:r>
      <w:r w:rsidRPr="002E0793">
        <w:rPr>
          <w:rFonts w:cs="Arial"/>
        </w:rPr>
        <w:t xml:space="preserve">bude mostní objekt splňovat požadavky na prostorovou průchodnost dle ČSN 73 6201, VMP </w:t>
      </w:r>
      <w:r>
        <w:rPr>
          <w:rFonts w:cs="Arial"/>
        </w:rPr>
        <w:t>2,5</w:t>
      </w:r>
      <w:r w:rsidRPr="002E0793">
        <w:rPr>
          <w:rFonts w:cs="Arial"/>
        </w:rPr>
        <w:t xml:space="preserve">, </w:t>
      </w:r>
      <w:r>
        <w:rPr>
          <w:rFonts w:cs="Arial"/>
        </w:rPr>
        <w:t xml:space="preserve">bude vyhovovat zatížení dopravou dle ČSN EN 1991-2, </w:t>
      </w:r>
      <w:r w:rsidRPr="002E0793">
        <w:rPr>
          <w:rFonts w:cs="Arial"/>
        </w:rPr>
        <w:t>traťové tříd</w:t>
      </w:r>
      <w:r>
        <w:rPr>
          <w:rFonts w:cs="Arial"/>
        </w:rPr>
        <w:t>ě</w:t>
      </w:r>
      <w:r w:rsidRPr="002E0793">
        <w:rPr>
          <w:rFonts w:cs="Arial"/>
        </w:rPr>
        <w:t xml:space="preserve"> zatížení </w:t>
      </w:r>
      <w:r>
        <w:rPr>
          <w:rFonts w:cs="Arial"/>
        </w:rPr>
        <w:t xml:space="preserve">C3 </w:t>
      </w:r>
      <w:r w:rsidRPr="002E0793">
        <w:rPr>
          <w:rFonts w:cs="Arial"/>
        </w:rPr>
        <w:t>a</w:t>
      </w:r>
      <w:r>
        <w:rPr>
          <w:rFonts w:cs="Arial"/>
        </w:rPr>
        <w:t xml:space="preserve"> bude zajištěna</w:t>
      </w:r>
      <w:r w:rsidRPr="002E0793">
        <w:rPr>
          <w:rFonts w:cs="Arial"/>
        </w:rPr>
        <w:t xml:space="preserve"> bezpečnost železniční dopravy</w:t>
      </w:r>
      <w:r>
        <w:rPr>
          <w:rFonts w:cs="Arial"/>
        </w:rPr>
        <w:t>.</w:t>
      </w:r>
    </w:p>
    <w:p w14:paraId="09962EBD" w14:textId="77777777" w:rsidR="0035531B" w:rsidRDefault="0035531B" w:rsidP="0035531B">
      <w:pPr>
        <w:pStyle w:val="Text1-1"/>
      </w:pPr>
      <w:r>
        <w:t>Předmět plnění veřejné zakázky</w:t>
      </w:r>
    </w:p>
    <w:p w14:paraId="565228DD" w14:textId="158F66ED" w:rsidR="008E55FF" w:rsidRDefault="008E55FF" w:rsidP="008E55FF">
      <w:pPr>
        <w:pStyle w:val="Textbezslovn"/>
      </w:pPr>
      <w:r w:rsidRPr="003A571C">
        <w:t>Předmětem díla je zhotovení</w:t>
      </w:r>
      <w:r>
        <w:t xml:space="preserve"> stavby „Rekonstrukce mostu v km 21,510 trati Tábor - Písek“, jehož cílem je rekonstrukce stávajícího </w:t>
      </w:r>
      <w:proofErr w:type="spellStart"/>
      <w:r>
        <w:t>Sepekovského</w:t>
      </w:r>
      <w:proofErr w:type="spellEnd"/>
      <w:r>
        <w:t xml:space="preserve"> viaduktu o 10 polokruhových klenbách.</w:t>
      </w:r>
      <w:r w:rsidRPr="00541850">
        <w:t xml:space="preserve"> Součástí </w:t>
      </w:r>
      <w:r>
        <w:t xml:space="preserve">stavby </w:t>
      </w:r>
      <w:r w:rsidRPr="00541850">
        <w:t xml:space="preserve">je </w:t>
      </w:r>
      <w:r>
        <w:t>rekonstrukce</w:t>
      </w:r>
      <w:r w:rsidRPr="00541850">
        <w:t xml:space="preserve"> železničního svršku</w:t>
      </w:r>
      <w:r>
        <w:t xml:space="preserve"> a úpravy kabelových tras.</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D82407" w:rsidRDefault="0035531B" w:rsidP="006F6B09">
      <w:pPr>
        <w:pStyle w:val="Textbezslovn"/>
        <w:spacing w:after="0"/>
      </w:pPr>
      <w:r w:rsidRPr="00D82407">
        <w:t>CPV kód  45234110-0 Výstavba meziměstských železničních drah</w:t>
      </w:r>
    </w:p>
    <w:p w14:paraId="648C7B26" w14:textId="79F5C25A" w:rsidR="00F0634D" w:rsidRPr="006F14E0" w:rsidRDefault="00F0634D" w:rsidP="006F14E0">
      <w:pPr>
        <w:pStyle w:val="Textbezslovn"/>
      </w:pPr>
      <w:r w:rsidRPr="00D82407">
        <w:t>CPV kód  45221112-0 Výstavba železničních mostů</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5DB77318"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0B8FE333" w:rsidR="007354E9" w:rsidRDefault="007354E9" w:rsidP="00337143">
      <w:pPr>
        <w:pStyle w:val="Text1-1"/>
        <w:spacing w:after="0"/>
      </w:pPr>
      <w:r w:rsidRPr="004F70A1">
        <w:t xml:space="preserve">Předpokládaná hodnota veřejné zakázky činí </w:t>
      </w:r>
      <w:r w:rsidR="00BF4BF4" w:rsidRPr="003A571C">
        <w:rPr>
          <w:b/>
        </w:rPr>
        <w:t>88 240 755,-</w:t>
      </w:r>
      <w:r w:rsidR="00BF4BF4" w:rsidRPr="007354E9">
        <w:rPr>
          <w:b/>
        </w:rPr>
        <w:t xml:space="preserve"> Kč </w:t>
      </w:r>
      <w:r w:rsidRPr="004F70A1">
        <w:t>(bez DPH).</w:t>
      </w:r>
    </w:p>
    <w:p w14:paraId="4E3D61AB" w14:textId="77777777" w:rsidR="00EE50B6" w:rsidRPr="00EE50B6" w:rsidRDefault="00EE50B6" w:rsidP="00EE50B6">
      <w:pPr>
        <w:pStyle w:val="Text1-1"/>
        <w:numPr>
          <w:ilvl w:val="0"/>
          <w:numId w:val="0"/>
        </w:numPr>
        <w:spacing w:after="0"/>
        <w:ind w:left="737"/>
        <w:rPr>
          <w:highlight w:val="green"/>
        </w:rPr>
      </w:pPr>
    </w:p>
    <w:p w14:paraId="24C9154B" w14:textId="2A0BE09D" w:rsidR="00D500B1" w:rsidRDefault="00D500B1" w:rsidP="007354E9">
      <w:pPr>
        <w:pStyle w:val="Textbezslovn"/>
      </w:pPr>
    </w:p>
    <w:p w14:paraId="041DE93A" w14:textId="77777777" w:rsidR="0035531B" w:rsidRDefault="0035531B" w:rsidP="006F6B09">
      <w:pPr>
        <w:pStyle w:val="Nadpis1-1"/>
      </w:pPr>
      <w:bookmarkStart w:id="10" w:name="_Toc129352442"/>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55620064" w:rsidR="0035531B" w:rsidRDefault="00FD39DE" w:rsidP="00FD39DE">
      <w:pPr>
        <w:pStyle w:val="Textbezslovn"/>
        <w:tabs>
          <w:tab w:val="left" w:pos="1701"/>
        </w:tabs>
        <w:ind w:left="1701" w:hanging="964"/>
      </w:pPr>
      <w:r w:rsidRPr="00D245DF">
        <w:t xml:space="preserve">Část </w:t>
      </w:r>
      <w:r w:rsidR="00AF653F">
        <w:t>2</w:t>
      </w:r>
      <w:r w:rsidRPr="00D245DF">
        <w:tab/>
        <w:t xml:space="preserve">Soupis prací členěný dle </w:t>
      </w:r>
      <w:r w:rsidR="00263CBA" w:rsidRPr="00D245DF">
        <w:t>SO a</w:t>
      </w:r>
      <w:r w:rsidR="00263CBA">
        <w:t xml:space="preserve"> PS</w:t>
      </w:r>
      <w:r w:rsidR="0035531B">
        <w:t xml:space="preserve"> </w:t>
      </w:r>
    </w:p>
    <w:p w14:paraId="1D7570C9" w14:textId="6FB48A25" w:rsidR="00470B77" w:rsidRDefault="00D85999" w:rsidP="00420FA4">
      <w:pPr>
        <w:pStyle w:val="Text1-1"/>
      </w:pPr>
      <w:r w:rsidRPr="00D85999">
        <w:rPr>
          <w:b/>
        </w:rPr>
        <w:t>Z</w:t>
      </w:r>
      <w:r w:rsidR="00FD39DE" w:rsidRPr="00D85999">
        <w:t>ad</w:t>
      </w:r>
      <w:r w:rsidR="00FD39DE">
        <w:t xml:space="preserve">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4F7A4174" w:rsidR="0035531B" w:rsidRDefault="0035531B" w:rsidP="001A0A84">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83745CA"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1A0A84">
        <w:t xml:space="preserve"> Projektová dokumentace pro </w:t>
      </w:r>
      <w:r w:rsidR="00EA5D4B">
        <w:t>s</w:t>
      </w:r>
      <w:r w:rsidR="00532F37">
        <w:t>polečné</w:t>
      </w:r>
      <w:r w:rsidR="00EA5D4B">
        <w:t xml:space="preserve"> </w:t>
      </w:r>
      <w:r w:rsidR="001A0A84">
        <w:t xml:space="preserve">povolení (DUSP) a pro provádění stavby (PDPS) „Rekonstrukce mostu v km 21,510 trati </w:t>
      </w:r>
      <w:proofErr w:type="gramStart"/>
      <w:r w:rsidR="001A0A84">
        <w:t>Tábor - Písek</w:t>
      </w:r>
      <w:proofErr w:type="gramEnd"/>
      <w:r w:rsidR="001A0A84">
        <w:t xml:space="preserve">“, zpracovatel </w:t>
      </w:r>
      <w:proofErr w:type="spellStart"/>
      <w:r w:rsidR="001A0A84">
        <w:t>TopCon</w:t>
      </w:r>
      <w:proofErr w:type="spellEnd"/>
      <w:r w:rsidR="001A0A84">
        <w:t xml:space="preserve"> servis,</w:t>
      </w:r>
      <w:r w:rsidR="001A0A84">
        <w:rPr>
          <w:rFonts w:cs="Arial"/>
        </w:rPr>
        <w:t xml:space="preserve"> s.r.o., Ke Stírce 1824/56, 182 00 Praha 8</w:t>
      </w:r>
      <w:r w:rsidR="001A0A84">
        <w:t>, 05</w:t>
      </w:r>
      <w:r w:rsidR="001A0A84" w:rsidRPr="002E0793">
        <w:t>/202</w:t>
      </w:r>
      <w:r w:rsidR="001A0A84">
        <w:t>2,</w:t>
      </w:r>
      <w:r w:rsidR="001A0A84">
        <w:br/>
        <w:t>IČO: 452 74 983.</w:t>
      </w:r>
    </w:p>
    <w:p w14:paraId="43D1303E" w14:textId="5228C9CA" w:rsidR="0035531B" w:rsidRDefault="00FD39DE" w:rsidP="00E40150">
      <w:pPr>
        <w:pStyle w:val="Text1-1"/>
      </w:pPr>
      <w:r>
        <w:t>Pro vyloučení pochybností zadavatel uvádí, že ohledně této veřejné zakázky nevedl předběžné tržní konzultace.</w:t>
      </w:r>
    </w:p>
    <w:p w14:paraId="4B34903E" w14:textId="51174E22"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7FB6BDD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2D4050">
          <w:rPr>
            <w:rStyle w:val="Hypertextovodkaz"/>
            <w:noProof w:val="0"/>
          </w:rPr>
          <w:t>https://zakazky.spravazeleznic.cz/</w:t>
        </w:r>
      </w:hyperlink>
      <w:r w:rsidRPr="002D4050">
        <w:t xml:space="preserve">. Písemná žádost musí být zadavateli doručena </w:t>
      </w:r>
      <w:r w:rsidRPr="002D4050">
        <w:rPr>
          <w:b/>
        </w:rPr>
        <w:t xml:space="preserve">nejpozději </w:t>
      </w:r>
      <w:r w:rsidR="00B07880" w:rsidRPr="002D4050">
        <w:rPr>
          <w:b/>
        </w:rPr>
        <w:t xml:space="preserve">6 pracovních dnů </w:t>
      </w:r>
      <w:r w:rsidRPr="002D4050">
        <w:t>před</w:t>
      </w:r>
      <w:r w:rsidRPr="00FD39DE">
        <w:t xml:space="preserve"> uplynutím lhůty pro podání nabídek</w:t>
      </w:r>
      <w:r w:rsidR="00693188">
        <w:t>, jinak zadavatel není povinen vysvětlení poskytnout</w:t>
      </w:r>
      <w:r w:rsidRPr="00FD39DE">
        <w:t>.</w:t>
      </w:r>
    </w:p>
    <w:p w14:paraId="04E7F2E9" w14:textId="5D1148BE" w:rsidR="0035531B" w:rsidRDefault="00FD39DE" w:rsidP="00FD39DE">
      <w:pPr>
        <w:pStyle w:val="Text1-1"/>
      </w:pPr>
      <w:r w:rsidRPr="00FD39DE">
        <w:t xml:space="preserve">Zadavatel poskytne vysvětlení zadávací dokumentace </w:t>
      </w:r>
      <w:r w:rsidRPr="002D4050">
        <w:t xml:space="preserve">nejpozději do </w:t>
      </w:r>
      <w:r w:rsidR="00B07880" w:rsidRPr="002D4050">
        <w:t xml:space="preserve">3 </w:t>
      </w:r>
      <w:r w:rsidRPr="002D4050">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2D4050">
        <w:t xml:space="preserve">nejméně </w:t>
      </w:r>
      <w:r w:rsidR="00CE5F6A" w:rsidRPr="002D4050">
        <w:t xml:space="preserve">3 </w:t>
      </w:r>
      <w:r w:rsidR="00693188" w:rsidRPr="002D4050">
        <w:t>pracovní</w:t>
      </w:r>
      <w:r w:rsidR="00693188">
        <w:t xml:space="preserve"> dny před uplynutím lhůty pro podání nabídek.</w:t>
      </w:r>
    </w:p>
    <w:p w14:paraId="33849454" w14:textId="1EBBF74E" w:rsidR="0035531B" w:rsidRDefault="00FD39DE" w:rsidP="0063197D">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F01BE7">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F01BE7" w:rsidRDefault="0035531B" w:rsidP="00D10A2D">
      <w:pPr>
        <w:pStyle w:val="Odrka1-2-"/>
      </w:pPr>
      <w:r w:rsidRPr="00F01BE7">
        <w:t>Provádění staveb, jejich změn</w:t>
      </w:r>
      <w:r w:rsidR="00845C50" w:rsidRPr="00F01BE7">
        <w:t xml:space="preserve"> a </w:t>
      </w:r>
      <w:r w:rsidRPr="00F01BE7">
        <w:t>odstraňování,</w:t>
      </w:r>
    </w:p>
    <w:p w14:paraId="7B3ED4C1" w14:textId="7DEE9125" w:rsidR="0035531B" w:rsidRDefault="0035531B" w:rsidP="00CC4380">
      <w:pPr>
        <w:pStyle w:val="Odrka1-2-"/>
      </w:pPr>
      <w:r w:rsidRPr="00F01BE7">
        <w:t>Revize, prohlídky</w:t>
      </w:r>
      <w:r w:rsidR="00845C50" w:rsidRPr="00F01BE7">
        <w:t xml:space="preserve"> a </w:t>
      </w:r>
      <w:r w:rsidRPr="00F01BE7">
        <w:t>zkoušky určených technických zařízení</w:t>
      </w:r>
      <w:r w:rsidR="00092CC9" w:rsidRPr="00F01BE7">
        <w:t xml:space="preserve"> v </w:t>
      </w:r>
      <w:r w:rsidRPr="00F01BE7">
        <w:t>provozu,</w:t>
      </w:r>
    </w:p>
    <w:p w14:paraId="444344B5" w14:textId="72464187" w:rsidR="006A117F" w:rsidRPr="00D802B1" w:rsidRDefault="006A117F" w:rsidP="006A117F">
      <w:pPr>
        <w:pStyle w:val="Odrka1-2-"/>
      </w:pPr>
      <w:r w:rsidRPr="00D802B1">
        <w:t>Výkon zeměměřických činností</w:t>
      </w:r>
      <w:r w:rsidR="00F5760F" w:rsidRPr="00D802B1">
        <w:t>,</w:t>
      </w:r>
    </w:p>
    <w:p w14:paraId="04F4E806" w14:textId="77777777" w:rsidR="0035531B" w:rsidRPr="00F01BE7" w:rsidRDefault="0035531B" w:rsidP="002A12EA">
      <w:pPr>
        <w:pStyle w:val="Odrka1-2-"/>
        <w:spacing w:after="120"/>
      </w:pPr>
      <w:r w:rsidRPr="00F01BE7">
        <w:t>Podnikání</w:t>
      </w:r>
      <w:r w:rsidR="00092CC9" w:rsidRPr="00F01BE7">
        <w:t xml:space="preserve"> v </w:t>
      </w:r>
      <w:r w:rsidRPr="00F01BE7">
        <w:t>oblasti nakládání</w:t>
      </w:r>
      <w:r w:rsidR="00845C50" w:rsidRPr="00F01BE7">
        <w:t xml:space="preserve"> s </w:t>
      </w:r>
      <w:r w:rsidRPr="00F01BE7">
        <w:t>nebezpečnými odpady.</w:t>
      </w:r>
    </w:p>
    <w:p w14:paraId="03FF036D" w14:textId="77777777" w:rsidR="0035531B" w:rsidRDefault="0035531B" w:rsidP="00092CC9">
      <w:pPr>
        <w:pStyle w:val="Odrka1-1"/>
      </w:pPr>
      <w:r>
        <w:t>Odborná způsobilost:</w:t>
      </w:r>
    </w:p>
    <w:p w14:paraId="69330FA9" w14:textId="77777777" w:rsidR="00344A9C" w:rsidRPr="002A12E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2A12EA">
        <w:t xml:space="preserve">písm. </w:t>
      </w:r>
    </w:p>
    <w:p w14:paraId="66ECC6E5" w14:textId="77777777" w:rsidR="00344A9C" w:rsidRPr="002A12EA" w:rsidRDefault="00344A9C" w:rsidP="00344A9C">
      <w:pPr>
        <w:pStyle w:val="Odrka1-1"/>
        <w:numPr>
          <w:ilvl w:val="0"/>
          <w:numId w:val="0"/>
        </w:numPr>
        <w:ind w:left="1190" w:firstLine="341"/>
        <w:rPr>
          <w:b/>
        </w:rPr>
      </w:pPr>
      <w:r w:rsidRPr="002A12EA">
        <w:rPr>
          <w:b/>
        </w:rPr>
        <w:t xml:space="preserve">b) </w:t>
      </w:r>
      <w:r w:rsidRPr="002A12EA">
        <w:t>dopravní stavby</w:t>
      </w:r>
    </w:p>
    <w:p w14:paraId="24972CBD" w14:textId="77777777" w:rsidR="00344A9C" w:rsidRPr="002A12EA" w:rsidRDefault="00344A9C" w:rsidP="00344A9C">
      <w:pPr>
        <w:pStyle w:val="Odrka1-1"/>
        <w:numPr>
          <w:ilvl w:val="0"/>
          <w:numId w:val="0"/>
        </w:numPr>
        <w:ind w:left="1190" w:firstLine="341"/>
        <w:rPr>
          <w:b/>
        </w:rPr>
      </w:pPr>
      <w:r w:rsidRPr="002A12EA">
        <w:rPr>
          <w:b/>
        </w:rPr>
        <w:t xml:space="preserve">d) </w:t>
      </w:r>
      <w:r w:rsidRPr="002A12EA">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C99A19C"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2A12EA">
        <w:t xml:space="preserve">písm. </w:t>
      </w:r>
      <w:r w:rsidRPr="002A12EA">
        <w:rPr>
          <w:rStyle w:val="Tun9b"/>
        </w:rPr>
        <w:t>a)</w:t>
      </w:r>
      <w:r w:rsidR="00845C50" w:rsidRPr="002A12EA">
        <w:rPr>
          <w:rStyle w:val="Tun9b"/>
        </w:rPr>
        <w:t xml:space="preserve"> </w:t>
      </w:r>
      <w:r w:rsidR="00845C50" w:rsidRPr="002A12EA">
        <w:rPr>
          <w:rStyle w:val="Tun9b"/>
          <w:b w:val="0"/>
        </w:rPr>
        <w:t>a </w:t>
      </w:r>
      <w:r w:rsidRPr="002A12EA">
        <w:rPr>
          <w:rStyle w:val="Tun9b"/>
        </w:rPr>
        <w:t>c)</w:t>
      </w:r>
      <w:r w:rsidRPr="002A12EA">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4DDFE38" w:rsidR="00F95A2C" w:rsidRDefault="00F95A2C" w:rsidP="00F95A2C">
      <w:pPr>
        <w:pStyle w:val="Textbezslovn"/>
      </w:pPr>
      <w:r>
        <w:t xml:space="preserve">Zadavatel požaduje předložení </w:t>
      </w:r>
      <w:r w:rsidRPr="005B3472">
        <w:rPr>
          <w:b/>
        </w:rPr>
        <w:t>seznamu</w:t>
      </w:r>
      <w:r>
        <w:t xml:space="preserve"> </w:t>
      </w:r>
      <w:r w:rsidRPr="00FE3F5B">
        <w:t xml:space="preserve">stavebních prací </w:t>
      </w:r>
      <w:r w:rsidR="00F6113F" w:rsidRPr="00FE3F5B">
        <w:t xml:space="preserve">spočívajících v provedení </w:t>
      </w:r>
      <w:r w:rsidR="00B72F49">
        <w:t xml:space="preserve">novostavby, </w:t>
      </w:r>
      <w:r w:rsidR="00F6113F" w:rsidRPr="00FE3F5B">
        <w:t xml:space="preserve">rekonstrukce </w:t>
      </w:r>
      <w:r w:rsidR="00385740" w:rsidRPr="00FE3F5B">
        <w:t xml:space="preserve">nebo opravy </w:t>
      </w:r>
      <w:r w:rsidRPr="00FE3F5B">
        <w:t>na stavbách železničních drah</w:t>
      </w:r>
      <w:r>
        <w:t xml:space="preserve">, jak jsou vymezeny v § 5 odst. 1 </w:t>
      </w:r>
      <w:r w:rsidRPr="00F6113F">
        <w:t>a v § 3 odst. 1</w:t>
      </w:r>
      <w:r>
        <w:t xml:space="preserve"> zákona č. 266/</w:t>
      </w:r>
      <w:r w:rsidRPr="00F458AD">
        <w:t>1994 Sb., o dráhách, ve znění pozdějších předpisů,</w:t>
      </w:r>
      <w:r w:rsidR="00F6113F" w:rsidRPr="00F458AD">
        <w:t xml:space="preserve"> </w:t>
      </w:r>
      <w:r w:rsidR="00373447" w:rsidRPr="00F458AD">
        <w:t xml:space="preserve">poskytnutých dodavatelem </w:t>
      </w:r>
      <w:r w:rsidRPr="00F458AD">
        <w:t xml:space="preserve">za posledních </w:t>
      </w:r>
      <w:r w:rsidR="00CF2857" w:rsidRPr="00F458AD">
        <w:t>1</w:t>
      </w:r>
      <w:r w:rsidRPr="00F458AD">
        <w:t xml:space="preserve">5 let před </w:t>
      </w:r>
      <w:r>
        <w:t>zahájením výběrového řízení (dále jako „</w:t>
      </w:r>
      <w:r w:rsidRPr="00F95A2C">
        <w:rPr>
          <w:b/>
        </w:rPr>
        <w:t>stavební práce</w:t>
      </w:r>
      <w:r>
        <w:t xml:space="preserve">“). </w:t>
      </w:r>
    </w:p>
    <w:p w14:paraId="1BDCF53D" w14:textId="3FC31E85" w:rsidR="008D688B" w:rsidRPr="00F003AD" w:rsidRDefault="00F95A2C" w:rsidP="00CE2112">
      <w:pPr>
        <w:pStyle w:val="Textbezslovn"/>
        <w:spacing w:after="240"/>
      </w:pPr>
      <w:r w:rsidRPr="00F003AD">
        <w:t xml:space="preserve">Zadavatel požaduje, aby dodavatel předložil i </w:t>
      </w:r>
      <w:r w:rsidRPr="00F003AD">
        <w:rPr>
          <w:b/>
        </w:rPr>
        <w:t>osvědčení</w:t>
      </w:r>
      <w:r w:rsidRPr="00F003AD">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005D3A" w:rsidRPr="00F003AD">
        <w:t>1</w:t>
      </w:r>
      <w:r w:rsidRPr="00F003AD">
        <w:t>5 letech před zahájením výběrového řízení řádně poskytl a dokončil</w:t>
      </w:r>
      <w:r w:rsidR="008D688B" w:rsidRPr="00F003AD">
        <w:t>:</w:t>
      </w:r>
    </w:p>
    <w:p w14:paraId="3D4CF4EA" w14:textId="2F93D0A0" w:rsidR="00F95A2C" w:rsidRPr="00F003AD" w:rsidRDefault="00306353" w:rsidP="005B1905">
      <w:pPr>
        <w:pStyle w:val="Textbezslovn"/>
        <w:numPr>
          <w:ilvl w:val="0"/>
          <w:numId w:val="17"/>
        </w:numPr>
        <w:spacing w:after="240"/>
        <w:ind w:left="1276" w:hanging="567"/>
      </w:pPr>
      <w:r w:rsidRPr="00F003AD">
        <w:t xml:space="preserve">minimálně </w:t>
      </w:r>
      <w:r w:rsidRPr="00F003AD">
        <w:rPr>
          <w:b/>
        </w:rPr>
        <w:t xml:space="preserve">jednu </w:t>
      </w:r>
      <w:r w:rsidRPr="00F003AD">
        <w:t xml:space="preserve">stavební práci, jejímž předmětem byla </w:t>
      </w:r>
      <w:r w:rsidR="00C8372F" w:rsidRPr="00F003AD">
        <w:rPr>
          <w:b/>
        </w:rPr>
        <w:t>novostavba</w:t>
      </w:r>
      <w:r w:rsidR="000C782A" w:rsidRPr="00F003AD">
        <w:rPr>
          <w:b/>
        </w:rPr>
        <w:t xml:space="preserve">, </w:t>
      </w:r>
      <w:r w:rsidR="002554E0" w:rsidRPr="00F003AD">
        <w:rPr>
          <w:b/>
        </w:rPr>
        <w:t>rekonstrukce nebo</w:t>
      </w:r>
      <w:r w:rsidR="002554E0" w:rsidRPr="00F003AD">
        <w:t xml:space="preserve"> </w:t>
      </w:r>
      <w:r w:rsidR="003F1296" w:rsidRPr="00F003AD">
        <w:rPr>
          <w:b/>
        </w:rPr>
        <w:t>oprava železničního kamenného klenutého mostu</w:t>
      </w:r>
      <w:r w:rsidRPr="00F003AD">
        <w:t xml:space="preserve">, přičemž celková hodnota této provedené stavební práce musí, včetně případných poddodávek, činit alespoň </w:t>
      </w:r>
      <w:r w:rsidR="00596763" w:rsidRPr="00F003AD">
        <w:rPr>
          <w:b/>
        </w:rPr>
        <w:t>2</w:t>
      </w:r>
      <w:r w:rsidRPr="00F003AD">
        <w:rPr>
          <w:b/>
        </w:rPr>
        <w:t>0 000 000,-</w:t>
      </w:r>
      <w:r w:rsidRPr="00F003AD">
        <w:t xml:space="preserve"> </w:t>
      </w:r>
      <w:r w:rsidRPr="00F003AD">
        <w:rPr>
          <w:b/>
        </w:rPr>
        <w:t>Kč bez DPH</w:t>
      </w:r>
      <w:r w:rsidRPr="00F003AD">
        <w:t xml:space="preserve">. </w:t>
      </w:r>
      <w:r w:rsidR="00120F28" w:rsidRPr="00F003AD">
        <w:t xml:space="preserve">(uvedená částka se vztahuje k hodnotě </w:t>
      </w:r>
      <w:r w:rsidR="00962940" w:rsidRPr="00F003AD">
        <w:t xml:space="preserve">novostavby, </w:t>
      </w:r>
      <w:r w:rsidR="00120F28" w:rsidRPr="00F003AD">
        <w:t>rekonstrukce nebo opravy železničního mostu, nikoli k hodnotě zakázky jako celku)</w:t>
      </w:r>
      <w:r w:rsidR="00F60157" w:rsidRPr="00F003AD">
        <w:t xml:space="preserve">. </w:t>
      </w:r>
      <w:r w:rsidRPr="00F003AD">
        <w:t xml:space="preserve">Hodnotou stavebních prací se </w:t>
      </w:r>
      <w:r w:rsidRPr="00F003AD">
        <w:rPr>
          <w:rFonts w:cs="Arial"/>
          <w:iCs/>
        </w:rPr>
        <w:t>pro účely posouzení splnění kritérií technické kvalifikace</w:t>
      </w:r>
      <w:r w:rsidRPr="00F003AD">
        <w:t xml:space="preserve"> rozumí cena, za kterou dodavatel </w:t>
      </w:r>
      <w:r w:rsidRPr="00F003AD">
        <w:lastRenderedPageBreak/>
        <w:t>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3D024E9" w:rsidR="00AF4A09" w:rsidRDefault="00AF4A09" w:rsidP="002C04EE">
      <w:pPr>
        <w:pStyle w:val="Textbezslovn"/>
      </w:pPr>
      <w:r w:rsidRPr="00AF4A09">
        <w:lastRenderedPageBreak/>
        <w:t xml:space="preserve">Doba </w:t>
      </w:r>
      <w:r w:rsidR="0087311C" w:rsidRPr="00762A2E">
        <w:t xml:space="preserve">posledních </w:t>
      </w:r>
      <w:r w:rsidR="00CC250E" w:rsidRPr="00762A2E">
        <w:t>1</w:t>
      </w:r>
      <w:r w:rsidRPr="00762A2E">
        <w:t xml:space="preserve">5 let </w:t>
      </w:r>
      <w:r w:rsidR="0087311C" w:rsidRPr="00762A2E">
        <w:t xml:space="preserve">před zahájením výběrového řízení </w:t>
      </w:r>
      <w:r w:rsidRPr="00762A2E">
        <w:t xml:space="preserve">se </w:t>
      </w:r>
      <w:r w:rsidR="0087311C" w:rsidRPr="00762A2E">
        <w:t xml:space="preserve">pro účely prokázání technické kvalifikace ohledně referenčních zakázek </w:t>
      </w:r>
      <w:r w:rsidRPr="00762A2E">
        <w:t xml:space="preserve">považuje za splněnou, pokud byly stavební práce </w:t>
      </w:r>
      <w:r w:rsidR="0087311C" w:rsidRPr="00762A2E">
        <w:t xml:space="preserve">dokončeny </w:t>
      </w:r>
      <w:r w:rsidRPr="00762A2E">
        <w:t>v průběhu této doby</w:t>
      </w:r>
      <w:r w:rsidR="0087311C" w:rsidRPr="00762A2E">
        <w:t xml:space="preserve"> nebo kdykoli po zahájení výběrového řízení, včetně doby po podání nabídek, a to nejpozději do doby zadavatelem případně stanovené k předložení údajů a dokladů dle bodu 16.3 této Výzvy. P</w:t>
      </w:r>
      <w:r w:rsidRPr="00762A2E">
        <w:t xml:space="preserve">ro prokázání kvalifikace postačuje, aby byl požadovaný finanční objem stavebních prací dosažen za celou dobu realizace stavebních prací, nikoliv pouze v průběhu posledních </w:t>
      </w:r>
      <w:r w:rsidR="00620BC3" w:rsidRPr="00762A2E">
        <w:t>1</w:t>
      </w:r>
      <w:r w:rsidRPr="00762A2E">
        <w:t xml:space="preserve">5 let před zahájením výběrového řízení. Dokončením se u stavebních prací </w:t>
      </w:r>
      <w:r w:rsidR="0087311C" w:rsidRPr="00762A2E">
        <w:t xml:space="preserve">pro účely prokázání technické kvalifikace v tomto výběrovém řízení </w:t>
      </w:r>
      <w:r w:rsidRPr="00762A2E">
        <w:t xml:space="preserve">rozumí </w:t>
      </w:r>
      <w:r w:rsidR="000E15C8" w:rsidRPr="00762A2E">
        <w:t xml:space="preserve">i </w:t>
      </w:r>
      <w:r w:rsidRPr="00762A2E">
        <w:t>uvedení díla</w:t>
      </w:r>
      <w:r w:rsidR="000E15C8" w:rsidRPr="00762A2E">
        <w:t>, resp. poslední části</w:t>
      </w:r>
      <w:r w:rsidR="00560665" w:rsidRPr="00762A2E">
        <w:t xml:space="preserve"> stavební práce</w:t>
      </w:r>
      <w:r w:rsidR="000E15C8" w:rsidRPr="00762A2E">
        <w:t>,</w:t>
      </w:r>
      <w:r w:rsidRPr="00762A2E">
        <w:t xml:space="preserve"> alespoň do zkušebního provozu. Zadavatel nicméně za dílo dokončené v období posledních </w:t>
      </w:r>
      <w:r w:rsidR="00620BC3" w:rsidRPr="00762A2E">
        <w:t>1</w:t>
      </w:r>
      <w:r w:rsidRPr="00762A2E">
        <w:t xml:space="preserve">5 let bude považovat též dílo, které v tomto období bylo dokončeno jako celek, tj. včetně plnění navazujících na zkušební </w:t>
      </w:r>
      <w:r w:rsidRPr="00AF4A09">
        <w:t>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6022F1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C45ACE" w:rsidRDefault="0035531B" w:rsidP="00EF4DAC">
      <w:pPr>
        <w:pStyle w:val="Odstavec1-1a"/>
        <w:numPr>
          <w:ilvl w:val="0"/>
          <w:numId w:val="11"/>
        </w:numPr>
        <w:rPr>
          <w:rStyle w:val="Tun9b"/>
        </w:rPr>
      </w:pPr>
      <w:r w:rsidRPr="00C45ACE">
        <w:rPr>
          <w:rStyle w:val="Tun9b"/>
        </w:rPr>
        <w:t>stavbyvedoucí</w:t>
      </w:r>
    </w:p>
    <w:p w14:paraId="5D013D3E" w14:textId="77777777" w:rsidR="0035531B" w:rsidRPr="009B2F39" w:rsidRDefault="0035531B" w:rsidP="00930B79">
      <w:pPr>
        <w:pStyle w:val="Odrka1-2-"/>
      </w:pPr>
      <w:r w:rsidRPr="009B2F39">
        <w:t>nejméně 5 let praxe</w:t>
      </w:r>
      <w:r w:rsidR="00092CC9" w:rsidRPr="009B2F39">
        <w:t xml:space="preserve"> v </w:t>
      </w:r>
      <w:r w:rsidRPr="009B2F39">
        <w:t xml:space="preserve">řízení provádění staveb železničních drah; </w:t>
      </w:r>
    </w:p>
    <w:p w14:paraId="243DE06D" w14:textId="0F2E66B1" w:rsidR="00750ACE" w:rsidRPr="009B2F39" w:rsidRDefault="00750ACE" w:rsidP="00EE7264">
      <w:pPr>
        <w:pStyle w:val="Odrka1-2-"/>
      </w:pPr>
      <w:r w:rsidRPr="009B2F39">
        <w:t xml:space="preserve">zkušenost s řízením realizace alespoň </w:t>
      </w:r>
      <w:r w:rsidRPr="009B2F39">
        <w:rPr>
          <w:b/>
        </w:rPr>
        <w:t>jedné</w:t>
      </w:r>
      <w:r w:rsidRPr="009B2F39">
        <w:t xml:space="preserve"> zakázky na stavební práce, jež </w:t>
      </w:r>
      <w:r w:rsidR="00AC5104" w:rsidRPr="009B2F39">
        <w:t xml:space="preserve">zahrnovala </w:t>
      </w:r>
      <w:r w:rsidR="0090779F" w:rsidRPr="009B2F39">
        <w:rPr>
          <w:b/>
        </w:rPr>
        <w:t>novostavbu,</w:t>
      </w:r>
      <w:r w:rsidR="0090779F" w:rsidRPr="009B2F39">
        <w:t xml:space="preserve"> </w:t>
      </w:r>
      <w:r w:rsidR="00AC5104" w:rsidRPr="009B2F39">
        <w:rPr>
          <w:b/>
        </w:rPr>
        <w:t xml:space="preserve">rekonstrukci nebo opravu </w:t>
      </w:r>
      <w:r w:rsidR="00E27CDD" w:rsidRPr="009B2F39">
        <w:rPr>
          <w:b/>
        </w:rPr>
        <w:t>železničního kamenného klenutého mostu</w:t>
      </w:r>
      <w:r w:rsidR="00E27CDD" w:rsidRPr="009B2F39">
        <w:t xml:space="preserve"> </w:t>
      </w:r>
      <w:r w:rsidR="00AC5104" w:rsidRPr="009B2F39">
        <w:t xml:space="preserve">v hodnotě nejméně </w:t>
      </w:r>
      <w:r w:rsidR="00AC5104" w:rsidRPr="009B2F39">
        <w:rPr>
          <w:b/>
        </w:rPr>
        <w:t xml:space="preserve">20 mil. Kč bez </w:t>
      </w:r>
      <w:proofErr w:type="gramStart"/>
      <w:r w:rsidR="00AC5104" w:rsidRPr="009B2F39">
        <w:rPr>
          <w:b/>
        </w:rPr>
        <w:t>DPH</w:t>
      </w:r>
      <w:proofErr w:type="gramEnd"/>
      <w:r w:rsidR="000F4235" w:rsidRPr="009B2F39">
        <w:t xml:space="preserve"> a to v posledních 1</w:t>
      </w:r>
      <w:r w:rsidR="005F59BD" w:rsidRPr="009B2F39">
        <w:t>5</w:t>
      </w:r>
      <w:r w:rsidR="000F4235" w:rsidRPr="009B2F39">
        <w:t xml:space="preserve"> letech před zahájením výběrového řízení,</w:t>
      </w:r>
      <w:r w:rsidR="00B25812" w:rsidRPr="009B2F39">
        <w:t xml:space="preserve"> (uvedená částka se vztahuje k hodnotě </w:t>
      </w:r>
      <w:r w:rsidR="005524CF" w:rsidRPr="009B2F39">
        <w:t xml:space="preserve">novostavby, </w:t>
      </w:r>
      <w:r w:rsidR="00B25812" w:rsidRPr="009B2F39">
        <w:t>rekonstrukce nebo opravy železničního mostu, nikoli k hodnotě zakázky jako celku)</w:t>
      </w:r>
      <w:r w:rsidR="00A05917" w:rsidRPr="009B2F39">
        <w:t>;</w:t>
      </w:r>
      <w:r w:rsidRPr="009B2F39">
        <w:t xml:space="preserve"> </w:t>
      </w:r>
    </w:p>
    <w:p w14:paraId="32D268AB" w14:textId="231E2786" w:rsidR="0035531B" w:rsidRPr="00A456E1" w:rsidRDefault="0035531B" w:rsidP="00AD1771">
      <w:pPr>
        <w:pStyle w:val="Odrka1-2-"/>
      </w:pPr>
      <w:r w:rsidRPr="00A456E1">
        <w:t>musí předložit doklad</w:t>
      </w:r>
      <w:r w:rsidR="00092CC9" w:rsidRPr="00A456E1">
        <w:t xml:space="preserve"> o </w:t>
      </w:r>
      <w:r w:rsidRPr="00A456E1">
        <w:t>autorizaci</w:t>
      </w:r>
      <w:r w:rsidR="00092CC9" w:rsidRPr="00A456E1">
        <w:t xml:space="preserve"> v </w:t>
      </w:r>
      <w:r w:rsidRPr="00A456E1">
        <w:t xml:space="preserve">rozsahu dle § 5 odst. 3 písm. </w:t>
      </w:r>
      <w:r w:rsidR="00F62E6F" w:rsidRPr="00A456E1">
        <w:rPr>
          <w:b/>
        </w:rPr>
        <w:t>d</w:t>
      </w:r>
      <w:r w:rsidRPr="00A456E1">
        <w:rPr>
          <w:b/>
        </w:rPr>
        <w:t>)</w:t>
      </w:r>
      <w:r w:rsidRPr="00A456E1">
        <w:t xml:space="preserve"> </w:t>
      </w:r>
      <w:r w:rsidR="007476A8" w:rsidRPr="00A456E1">
        <w:t xml:space="preserve">autorizačního </w:t>
      </w:r>
      <w:r w:rsidRPr="00A456E1">
        <w:t>zákona, tedy</w:t>
      </w:r>
      <w:r w:rsidR="00092CC9" w:rsidRPr="00A456E1">
        <w:t xml:space="preserve"> v </w:t>
      </w:r>
      <w:r w:rsidRPr="00A456E1">
        <w:t xml:space="preserve">oboru </w:t>
      </w:r>
      <w:r w:rsidR="00A456E1" w:rsidRPr="00A456E1">
        <w:rPr>
          <w:b/>
        </w:rPr>
        <w:t>mosty a inženýrské konstrukce</w:t>
      </w:r>
      <w:r w:rsidRPr="00A456E1">
        <w:t>;</w:t>
      </w:r>
    </w:p>
    <w:p w14:paraId="6BFB38C9" w14:textId="77777777" w:rsidR="0035531B" w:rsidRPr="00A456E1" w:rsidRDefault="0035531B" w:rsidP="00930B79">
      <w:pPr>
        <w:pStyle w:val="Odstavec1-1a"/>
        <w:rPr>
          <w:rStyle w:val="Tun9b"/>
        </w:rPr>
      </w:pPr>
      <w:r w:rsidRPr="00A456E1">
        <w:rPr>
          <w:rStyle w:val="Tun9b"/>
        </w:rPr>
        <w:t>specialista (vedoucí prací) na železniční svršek</w:t>
      </w:r>
      <w:r w:rsidR="00AF4A09" w:rsidRPr="00A456E1">
        <w:rPr>
          <w:rStyle w:val="Tun9b"/>
        </w:rPr>
        <w:t xml:space="preserve"> a spodek</w:t>
      </w:r>
      <w:r w:rsidRPr="00A456E1">
        <w:rPr>
          <w:rStyle w:val="Tun9b"/>
        </w:rPr>
        <w:t xml:space="preserve"> </w:t>
      </w:r>
    </w:p>
    <w:p w14:paraId="662C075E" w14:textId="77777777" w:rsidR="0035531B" w:rsidRPr="00A456E1" w:rsidRDefault="0035531B" w:rsidP="00930B79">
      <w:pPr>
        <w:pStyle w:val="Odrka1-2-"/>
      </w:pPr>
      <w:r w:rsidRPr="00A456E1">
        <w:t>nejméně 5 let praxe</w:t>
      </w:r>
      <w:r w:rsidR="00092CC9" w:rsidRPr="00A456E1">
        <w:t xml:space="preserve"> v </w:t>
      </w:r>
      <w:r w:rsidRPr="00A456E1">
        <w:t xml:space="preserve">oboru své specializace </w:t>
      </w:r>
      <w:r w:rsidR="00B07880" w:rsidRPr="00A456E1">
        <w:t>(</w:t>
      </w:r>
      <w:r w:rsidR="00B07880" w:rsidRPr="00A456E1">
        <w:rPr>
          <w:b/>
        </w:rPr>
        <w:t>železniční svršek a spodek</w:t>
      </w:r>
      <w:r w:rsidR="00B07880" w:rsidRPr="00A456E1">
        <w:t xml:space="preserve">) </w:t>
      </w:r>
      <w:r w:rsidRPr="00A456E1">
        <w:t>při provádění staveb;</w:t>
      </w:r>
    </w:p>
    <w:p w14:paraId="50467688" w14:textId="77777777" w:rsidR="00F97ECC" w:rsidRPr="001B765D" w:rsidRDefault="00F97ECC" w:rsidP="00F97ECC">
      <w:pPr>
        <w:pStyle w:val="Odrka1-2-"/>
      </w:pPr>
      <w:r w:rsidRPr="001B765D">
        <w:t xml:space="preserve">musí předložit doklad o autorizaci v rozsahu dle § 5 odst. 3 písm. </w:t>
      </w:r>
      <w:r w:rsidRPr="001B765D">
        <w:rPr>
          <w:b/>
        </w:rPr>
        <w:t>b)</w:t>
      </w:r>
      <w:r w:rsidRPr="001B765D">
        <w:t xml:space="preserve"> autorizačního zákona, tedy v oboru </w:t>
      </w:r>
      <w:r w:rsidRPr="00F97ECC">
        <w:rPr>
          <w:b/>
        </w:rPr>
        <w:t>dopravní stavby</w:t>
      </w:r>
      <w:r w:rsidRPr="001B765D">
        <w:t>;</w:t>
      </w:r>
    </w:p>
    <w:p w14:paraId="2AE48AB7" w14:textId="77777777" w:rsidR="0035531B" w:rsidRPr="006E5922" w:rsidRDefault="0035531B" w:rsidP="008B2021">
      <w:pPr>
        <w:pStyle w:val="Odstavec1-1a"/>
        <w:rPr>
          <w:b/>
        </w:rPr>
      </w:pPr>
      <w:r w:rsidRPr="006E5922">
        <w:rPr>
          <w:b/>
        </w:rPr>
        <w:t>specialista (vedoucí prací) na mosty</w:t>
      </w:r>
      <w:r w:rsidR="00845C50" w:rsidRPr="006E5922">
        <w:rPr>
          <w:b/>
        </w:rPr>
        <w:t xml:space="preserve"> a </w:t>
      </w:r>
      <w:r w:rsidRPr="006E5922">
        <w:rPr>
          <w:b/>
        </w:rPr>
        <w:t>inženýrské konstrukce</w:t>
      </w:r>
    </w:p>
    <w:p w14:paraId="4F15131C" w14:textId="77777777" w:rsidR="0035531B" w:rsidRPr="006E5922" w:rsidRDefault="0035531B" w:rsidP="008B2021">
      <w:pPr>
        <w:pStyle w:val="Odrka1-2-"/>
      </w:pPr>
      <w:r w:rsidRPr="006E5922">
        <w:t>nejméně 5 let praxe</w:t>
      </w:r>
      <w:r w:rsidR="00092CC9" w:rsidRPr="006E5922">
        <w:t xml:space="preserve"> v </w:t>
      </w:r>
      <w:r w:rsidRPr="006E5922">
        <w:t xml:space="preserve">oboru své specializace </w:t>
      </w:r>
      <w:r w:rsidR="00B07880" w:rsidRPr="006E5922">
        <w:t>(</w:t>
      </w:r>
      <w:r w:rsidR="00B07880" w:rsidRPr="006E5922">
        <w:rPr>
          <w:b/>
        </w:rPr>
        <w:t>mosty a inženýrské konstrukce</w:t>
      </w:r>
      <w:r w:rsidR="00B07880" w:rsidRPr="006E5922">
        <w:t xml:space="preserve">) </w:t>
      </w:r>
      <w:r w:rsidRPr="006E5922">
        <w:t>při provádění staveb;</w:t>
      </w:r>
    </w:p>
    <w:p w14:paraId="768AF27C" w14:textId="11BB4233" w:rsidR="0035531B" w:rsidRPr="006E5922" w:rsidRDefault="0035531B" w:rsidP="008B2021">
      <w:pPr>
        <w:pStyle w:val="Odrka1-2-"/>
      </w:pPr>
      <w:r w:rsidRPr="006E5922">
        <w:t>musí předložit doklad</w:t>
      </w:r>
      <w:r w:rsidR="00092CC9" w:rsidRPr="006E5922">
        <w:t xml:space="preserve"> o </w:t>
      </w:r>
      <w:r w:rsidRPr="006E5922">
        <w:t>autorizaci</w:t>
      </w:r>
      <w:r w:rsidR="00092CC9" w:rsidRPr="006E5922">
        <w:t xml:space="preserve"> v </w:t>
      </w:r>
      <w:r w:rsidRPr="006E5922">
        <w:t xml:space="preserve">rozsahu dle § 5 odst. 3 písm. </w:t>
      </w:r>
      <w:r w:rsidRPr="006E5922">
        <w:rPr>
          <w:b/>
        </w:rPr>
        <w:t>d)</w:t>
      </w:r>
      <w:r w:rsidRPr="006E5922">
        <w:t xml:space="preserve"> autorizačního zákona, tedy</w:t>
      </w:r>
      <w:r w:rsidR="00092CC9" w:rsidRPr="006E5922">
        <w:t xml:space="preserve"> v </w:t>
      </w:r>
      <w:r w:rsidRPr="006E5922">
        <w:t xml:space="preserve">oboru </w:t>
      </w:r>
      <w:r w:rsidRPr="006E5922">
        <w:rPr>
          <w:b/>
        </w:rPr>
        <w:t>mosty</w:t>
      </w:r>
      <w:r w:rsidR="00845C50" w:rsidRPr="006E5922">
        <w:rPr>
          <w:b/>
        </w:rPr>
        <w:t xml:space="preserve"> a </w:t>
      </w:r>
      <w:r w:rsidRPr="006E5922">
        <w:rPr>
          <w:b/>
        </w:rPr>
        <w:t>inženýrské konstrukce</w:t>
      </w:r>
      <w:r w:rsidRPr="006E5922">
        <w:t>;</w:t>
      </w:r>
    </w:p>
    <w:p w14:paraId="4B856CAB" w14:textId="77777777" w:rsidR="0035531B" w:rsidRPr="002F371C" w:rsidRDefault="0035531B" w:rsidP="008B2021">
      <w:pPr>
        <w:pStyle w:val="Odstavec1-1a"/>
        <w:rPr>
          <w:rStyle w:val="Tun9b"/>
        </w:rPr>
      </w:pPr>
      <w:r w:rsidRPr="002F371C">
        <w:rPr>
          <w:rStyle w:val="Tun9b"/>
        </w:rPr>
        <w:t xml:space="preserve">specialista (vedoucí prací) na </w:t>
      </w:r>
      <w:r w:rsidR="00AF4A09" w:rsidRPr="002F371C">
        <w:rPr>
          <w:rStyle w:val="Tun9b"/>
        </w:rPr>
        <w:t xml:space="preserve">sdělovací a </w:t>
      </w:r>
      <w:r w:rsidRPr="002F371C">
        <w:rPr>
          <w:rStyle w:val="Tun9b"/>
        </w:rPr>
        <w:t>zabezpečovací zařízení</w:t>
      </w:r>
    </w:p>
    <w:p w14:paraId="0D24011D" w14:textId="77777777" w:rsidR="0035531B" w:rsidRPr="002F371C" w:rsidRDefault="0035531B" w:rsidP="008B2021">
      <w:pPr>
        <w:pStyle w:val="Odrka1-2-"/>
      </w:pPr>
      <w:r w:rsidRPr="002F371C">
        <w:t>nejméně 5 let praxe</w:t>
      </w:r>
      <w:r w:rsidR="00092CC9" w:rsidRPr="002F371C">
        <w:t xml:space="preserve"> v </w:t>
      </w:r>
      <w:r w:rsidRPr="002F371C">
        <w:t xml:space="preserve">oboru své specializace </w:t>
      </w:r>
      <w:r w:rsidR="00B07880" w:rsidRPr="002F371C">
        <w:t>(</w:t>
      </w:r>
      <w:r w:rsidR="00B07880" w:rsidRPr="002F371C">
        <w:rPr>
          <w:b/>
        </w:rPr>
        <w:t>sdělovací a zabezpečovací zařízení</w:t>
      </w:r>
      <w:r w:rsidR="00B07880" w:rsidRPr="002F371C">
        <w:t xml:space="preserve">) </w:t>
      </w:r>
      <w:r w:rsidRPr="002F371C">
        <w:t>při provádění staveb;</w:t>
      </w:r>
    </w:p>
    <w:p w14:paraId="394B6F75" w14:textId="4D8E4D15" w:rsidR="0035531B" w:rsidRPr="002F371C" w:rsidRDefault="0035531B" w:rsidP="008B2021">
      <w:pPr>
        <w:pStyle w:val="Odrka1-2-"/>
      </w:pPr>
      <w:r w:rsidRPr="002F371C">
        <w:t>musí předložit doklad</w:t>
      </w:r>
      <w:r w:rsidR="00092CC9" w:rsidRPr="002F371C">
        <w:t xml:space="preserve"> o </w:t>
      </w:r>
      <w:r w:rsidRPr="002F371C">
        <w:t>autorizaci</w:t>
      </w:r>
      <w:r w:rsidR="00092CC9" w:rsidRPr="002F371C">
        <w:t xml:space="preserve"> v </w:t>
      </w:r>
      <w:r w:rsidRPr="002F371C">
        <w:t xml:space="preserve">rozsahu dle § 5 odst. 3 písm. </w:t>
      </w:r>
      <w:r w:rsidRPr="002F371C">
        <w:rPr>
          <w:b/>
        </w:rPr>
        <w:t>e)</w:t>
      </w:r>
      <w:r w:rsidRPr="002F371C">
        <w:t xml:space="preserve"> autorizačního zákona, tedy</w:t>
      </w:r>
      <w:r w:rsidR="00092CC9" w:rsidRPr="002F371C">
        <w:t xml:space="preserve"> v </w:t>
      </w:r>
      <w:r w:rsidRPr="002F371C">
        <w:t xml:space="preserve">oboru </w:t>
      </w:r>
      <w:r w:rsidRPr="00667DF3">
        <w:rPr>
          <w:b/>
        </w:rPr>
        <w:t>technologická zařízení staveb</w:t>
      </w:r>
      <w:r w:rsidRPr="002F371C">
        <w:t>;</w:t>
      </w:r>
    </w:p>
    <w:p w14:paraId="3EB49A7A" w14:textId="77777777" w:rsidR="0035531B" w:rsidRPr="002F371C" w:rsidRDefault="0035531B" w:rsidP="008B2021">
      <w:pPr>
        <w:pStyle w:val="Odstavec1-1a"/>
        <w:rPr>
          <w:rStyle w:val="Tun9b"/>
        </w:rPr>
      </w:pPr>
      <w:r w:rsidRPr="002F371C">
        <w:rPr>
          <w:rStyle w:val="Tun9b"/>
        </w:rPr>
        <w:lastRenderedPageBreak/>
        <w:t>specialista (vedoucí prací) na geotechniku</w:t>
      </w:r>
    </w:p>
    <w:p w14:paraId="0CE46F73" w14:textId="77777777" w:rsidR="0035531B" w:rsidRPr="002F371C" w:rsidRDefault="0035531B" w:rsidP="008B2021">
      <w:pPr>
        <w:pStyle w:val="Odrka1-2-"/>
      </w:pPr>
      <w:r w:rsidRPr="002F371C">
        <w:t>nejméně 5 let praxe</w:t>
      </w:r>
      <w:r w:rsidR="00092CC9" w:rsidRPr="002F371C">
        <w:t xml:space="preserve"> v </w:t>
      </w:r>
      <w:r w:rsidRPr="002F371C">
        <w:t xml:space="preserve">oboru své specializace </w:t>
      </w:r>
      <w:r w:rsidR="00B07880" w:rsidRPr="002F371C">
        <w:t>(</w:t>
      </w:r>
      <w:r w:rsidR="00B07880" w:rsidRPr="002F371C">
        <w:rPr>
          <w:b/>
        </w:rPr>
        <w:t>geotechnika</w:t>
      </w:r>
      <w:r w:rsidR="00B07880" w:rsidRPr="002F371C">
        <w:t xml:space="preserve">) </w:t>
      </w:r>
      <w:r w:rsidRPr="002F371C">
        <w:t>při provádění staveb;</w:t>
      </w:r>
    </w:p>
    <w:p w14:paraId="329438AA" w14:textId="5AE4F1C4" w:rsidR="0035531B" w:rsidRPr="009B5F18" w:rsidRDefault="0035531B" w:rsidP="0035531B">
      <w:pPr>
        <w:pStyle w:val="Odrka1-2-"/>
      </w:pPr>
      <w:r w:rsidRPr="002F371C">
        <w:t>musí předložit doklad</w:t>
      </w:r>
      <w:r w:rsidR="00092CC9" w:rsidRPr="002F371C">
        <w:t xml:space="preserve"> o </w:t>
      </w:r>
      <w:r w:rsidRPr="002F371C">
        <w:t>autorizaci</w:t>
      </w:r>
      <w:r w:rsidR="00092CC9" w:rsidRPr="002F371C">
        <w:t xml:space="preserve"> v </w:t>
      </w:r>
      <w:r w:rsidRPr="002F371C">
        <w:t xml:space="preserve">rozsahu dle § 5 odst. 3 písm. </w:t>
      </w:r>
      <w:r w:rsidRPr="002F371C">
        <w:rPr>
          <w:b/>
        </w:rPr>
        <w:t>i)</w:t>
      </w:r>
      <w:r w:rsidRPr="002F371C">
        <w:t xml:space="preserve"> </w:t>
      </w:r>
      <w:r w:rsidRPr="009B5F18">
        <w:t>autorizačního zákona, tedy</w:t>
      </w:r>
      <w:r w:rsidR="00092CC9" w:rsidRPr="009B5F18">
        <w:t xml:space="preserve"> v </w:t>
      </w:r>
      <w:r w:rsidRPr="009B5F18">
        <w:t>oboru</w:t>
      </w:r>
      <w:r w:rsidRPr="009B5F18">
        <w:rPr>
          <w:b/>
        </w:rPr>
        <w:t xml:space="preserve"> geotechnika</w:t>
      </w:r>
      <w:r w:rsidRPr="009B5F18">
        <w:t>;</w:t>
      </w:r>
    </w:p>
    <w:p w14:paraId="7B4E99D6" w14:textId="77777777" w:rsidR="0035531B" w:rsidRPr="009B5F18" w:rsidRDefault="0035531B" w:rsidP="008B2021">
      <w:pPr>
        <w:pStyle w:val="Odstavec1-1a"/>
        <w:rPr>
          <w:rStyle w:val="Tun9b"/>
        </w:rPr>
      </w:pPr>
      <w:r w:rsidRPr="009B5F18">
        <w:rPr>
          <w:rStyle w:val="Tun9b"/>
        </w:rPr>
        <w:t>osoba odpovědná za kontrolu kvality</w:t>
      </w:r>
    </w:p>
    <w:p w14:paraId="284034FE" w14:textId="77777777" w:rsidR="0035531B" w:rsidRPr="009B5F18" w:rsidRDefault="0035531B" w:rsidP="0035531B">
      <w:pPr>
        <w:pStyle w:val="Odrka1-2-"/>
      </w:pPr>
      <w:r w:rsidRPr="009B5F18">
        <w:t>nejméně 5 let praxe</w:t>
      </w:r>
      <w:r w:rsidR="00092CC9" w:rsidRPr="009B5F18">
        <w:t xml:space="preserve"> v </w:t>
      </w:r>
      <w:r w:rsidRPr="009B5F18">
        <w:t xml:space="preserve">oboru </w:t>
      </w:r>
      <w:r w:rsidRPr="004D445B">
        <w:rPr>
          <w:b/>
        </w:rPr>
        <w:t>kontroly kvality</w:t>
      </w:r>
      <w:r w:rsidRPr="009B5F18">
        <w:t xml:space="preserve">, se znalostí ověřování </w:t>
      </w:r>
      <w:r w:rsidRPr="004D445B">
        <w:rPr>
          <w:b/>
        </w:rPr>
        <w:t>kvality stavebních materiálů</w:t>
      </w:r>
      <w:r w:rsidRPr="009B5F18">
        <w:t>;</w:t>
      </w:r>
    </w:p>
    <w:p w14:paraId="423DBD67" w14:textId="77777777" w:rsidR="0035531B" w:rsidRPr="009B5F18" w:rsidRDefault="0035531B" w:rsidP="008B2021">
      <w:pPr>
        <w:pStyle w:val="Odstavec1-1a"/>
        <w:rPr>
          <w:rStyle w:val="Tun9b"/>
        </w:rPr>
      </w:pPr>
      <w:r w:rsidRPr="009B5F18">
        <w:rPr>
          <w:rStyle w:val="Tun9b"/>
        </w:rPr>
        <w:t>osoba odpovědná za bezpečnost</w:t>
      </w:r>
      <w:r w:rsidR="00845C50" w:rsidRPr="009B5F18">
        <w:rPr>
          <w:rStyle w:val="Tun9b"/>
        </w:rPr>
        <w:t xml:space="preserve"> a </w:t>
      </w:r>
      <w:r w:rsidRPr="009B5F18">
        <w:rPr>
          <w:rStyle w:val="Tun9b"/>
        </w:rPr>
        <w:t>ochranu zdraví při práci</w:t>
      </w:r>
    </w:p>
    <w:p w14:paraId="42D38D07" w14:textId="77777777" w:rsidR="0035531B" w:rsidRPr="009B5F18" w:rsidRDefault="0035531B" w:rsidP="008B2021">
      <w:pPr>
        <w:pStyle w:val="Odrka1-2-"/>
      </w:pPr>
      <w:r w:rsidRPr="009B5F18">
        <w:t>nejméně 5 let praxe</w:t>
      </w:r>
      <w:r w:rsidR="00092CC9" w:rsidRPr="009B5F18">
        <w:t xml:space="preserve"> v </w:t>
      </w:r>
      <w:r w:rsidRPr="009B5F18">
        <w:t xml:space="preserve">oboru </w:t>
      </w:r>
      <w:r w:rsidRPr="004D445B">
        <w:rPr>
          <w:b/>
        </w:rPr>
        <w:t>bezpečnosti</w:t>
      </w:r>
      <w:r w:rsidR="00845C50" w:rsidRPr="004D445B">
        <w:rPr>
          <w:b/>
        </w:rPr>
        <w:t xml:space="preserve"> a </w:t>
      </w:r>
      <w:r w:rsidRPr="004D445B">
        <w:rPr>
          <w:b/>
        </w:rPr>
        <w:t>ochrany zdraví při práci;</w:t>
      </w:r>
    </w:p>
    <w:p w14:paraId="48D60CF3" w14:textId="77777777" w:rsidR="0035531B" w:rsidRPr="009B5F18" w:rsidRDefault="0035531B" w:rsidP="008B2021">
      <w:pPr>
        <w:pStyle w:val="Odstavec1-1a"/>
        <w:rPr>
          <w:rStyle w:val="Tun9b"/>
        </w:rPr>
      </w:pPr>
      <w:r w:rsidRPr="009B5F18">
        <w:rPr>
          <w:rStyle w:val="Tun9b"/>
        </w:rPr>
        <w:t>osoba odpovědná za ochranu životního prostředí</w:t>
      </w:r>
    </w:p>
    <w:p w14:paraId="7792C9B7" w14:textId="77777777" w:rsidR="0035531B" w:rsidRPr="009B5F18" w:rsidRDefault="0035531B" w:rsidP="008B2021">
      <w:pPr>
        <w:pStyle w:val="Odrka1-2-"/>
      </w:pPr>
      <w:r w:rsidRPr="009B5F18">
        <w:t>nejméně 5 let praxe</w:t>
      </w:r>
      <w:r w:rsidR="00092CC9" w:rsidRPr="009B5F18">
        <w:t xml:space="preserve"> v </w:t>
      </w:r>
      <w:r w:rsidRPr="009B5F18">
        <w:t xml:space="preserve">oboru </w:t>
      </w:r>
      <w:r w:rsidRPr="004D445B">
        <w:rPr>
          <w:b/>
        </w:rPr>
        <w:t>ochrany životního prostředí</w:t>
      </w:r>
      <w:r w:rsidRPr="009B5F18">
        <w:t>;</w:t>
      </w:r>
    </w:p>
    <w:p w14:paraId="555156A2" w14:textId="77777777" w:rsidR="0035531B" w:rsidRPr="009B5F18" w:rsidRDefault="0035531B" w:rsidP="008B2021">
      <w:pPr>
        <w:pStyle w:val="Odstavec1-1a"/>
        <w:rPr>
          <w:rStyle w:val="Tun9b"/>
        </w:rPr>
      </w:pPr>
      <w:r w:rsidRPr="009B5F18">
        <w:rPr>
          <w:rStyle w:val="Tun9b"/>
        </w:rPr>
        <w:t>osoba odpovědná za odpadové hospodářství</w:t>
      </w:r>
    </w:p>
    <w:p w14:paraId="2F006F7D" w14:textId="77777777" w:rsidR="0035531B" w:rsidRPr="009B5F18" w:rsidRDefault="0035531B" w:rsidP="008B2021">
      <w:pPr>
        <w:pStyle w:val="Odrka1-2-"/>
      </w:pPr>
      <w:r w:rsidRPr="009B5F18">
        <w:t>nejméně 5 let praxe</w:t>
      </w:r>
      <w:r w:rsidR="00092CC9" w:rsidRPr="009B5F18">
        <w:t xml:space="preserve"> v </w:t>
      </w:r>
      <w:r w:rsidRPr="009B5F18">
        <w:t xml:space="preserve">oboru </w:t>
      </w:r>
      <w:r w:rsidRPr="004D445B">
        <w:rPr>
          <w:b/>
        </w:rPr>
        <w:t>odpadového hospodářství</w:t>
      </w:r>
      <w:r w:rsidRPr="009B5F18">
        <w:t>;</w:t>
      </w:r>
    </w:p>
    <w:p w14:paraId="3EC1E69A" w14:textId="77777777" w:rsidR="0035531B" w:rsidRPr="009B5F18" w:rsidRDefault="0035531B" w:rsidP="008B2021">
      <w:pPr>
        <w:pStyle w:val="Odstavec1-1a"/>
        <w:rPr>
          <w:rStyle w:val="Tun9b"/>
        </w:rPr>
      </w:pPr>
      <w:r w:rsidRPr="009B5F18">
        <w:rPr>
          <w:rStyle w:val="Tun9b"/>
        </w:rPr>
        <w:t>úředně oprávněný zeměměřický inženýr</w:t>
      </w:r>
    </w:p>
    <w:p w14:paraId="4DC37ABB" w14:textId="269F4E64" w:rsidR="00EE2244" w:rsidRPr="003738B3" w:rsidRDefault="0035531B" w:rsidP="003738B3">
      <w:pPr>
        <w:pStyle w:val="Odrka1-2-"/>
      </w:pPr>
      <w:r w:rsidRPr="009B5F18">
        <w:t xml:space="preserve">oprávnění pro ověřování výsledků </w:t>
      </w:r>
      <w:r w:rsidRPr="004D445B">
        <w:rPr>
          <w:b/>
        </w:rPr>
        <w:t>zeměměřických činností</w:t>
      </w:r>
      <w:r w:rsidR="00092CC9" w:rsidRPr="009B5F18">
        <w:t xml:space="preserve"> v </w:t>
      </w:r>
      <w:r w:rsidRPr="009B5F18">
        <w:t xml:space="preserve">rozsahu dle § 13 odst. 1 písm. </w:t>
      </w:r>
      <w:r w:rsidRPr="004D445B">
        <w:rPr>
          <w:b/>
        </w:rPr>
        <w:t>a)</w:t>
      </w:r>
      <w:r w:rsidR="00845C50" w:rsidRPr="009B5F18">
        <w:t xml:space="preserve"> a </w:t>
      </w:r>
      <w:r w:rsidRPr="004D445B">
        <w:rPr>
          <w:b/>
        </w:rPr>
        <w:t>c)</w:t>
      </w:r>
      <w:r w:rsidRPr="009B5F18">
        <w:t xml:space="preserve"> zákona č. 200/1994 Sb.,</w:t>
      </w:r>
      <w:r w:rsidR="00092CC9" w:rsidRPr="009B5F18">
        <w:t xml:space="preserve"> o </w:t>
      </w:r>
      <w:r w:rsidRPr="009B5F18">
        <w:t>zeměměřictví</w:t>
      </w:r>
      <w:r w:rsidR="00845C50" w:rsidRPr="009B5F18">
        <w:t xml:space="preserve"> a</w:t>
      </w:r>
      <w:r w:rsidR="00092CC9" w:rsidRPr="009B5F18">
        <w:t xml:space="preserve"> o </w:t>
      </w:r>
      <w:r w:rsidRPr="009B5F18">
        <w:t>změně</w:t>
      </w:r>
      <w:r w:rsidR="00845C50" w:rsidRPr="009B5F18">
        <w:t xml:space="preserve"> a </w:t>
      </w:r>
      <w:r w:rsidRPr="009B5F18">
        <w:t>doplnění některých zákonů souvisejících</w:t>
      </w:r>
      <w:r w:rsidR="00845C50" w:rsidRPr="009B5F18">
        <w:t xml:space="preserve"> s </w:t>
      </w:r>
      <w:r w:rsidRPr="009B5F18">
        <w:t>jeho zavedením, ve znění pozdějších předpisů</w:t>
      </w:r>
      <w:r w:rsidR="00F62556" w:rsidRPr="009B5F18">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2B52078" w:rsidR="0035531B" w:rsidRPr="00806CD8"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w:t>
      </w:r>
      <w:r w:rsidR="000D0DE7" w:rsidRPr="001B43B8">
        <w:t xml:space="preserve">dokumentace skutečného provedení stavby. </w:t>
      </w:r>
      <w:r w:rsidR="009B3F75" w:rsidRPr="001B43B8">
        <w:t xml:space="preserve">Postačuje, aby finanční hodnota </w:t>
      </w:r>
      <w:r w:rsidR="009B3F75" w:rsidRPr="00806CD8">
        <w:t xml:space="preserve">požadovaných prací byla dosažena za celou dobu realizace referenční stavby, nikoliv pouze v průběhu posledních </w:t>
      </w:r>
      <w:r w:rsidR="009B3F75" w:rsidRPr="001B43B8">
        <w:t>1</w:t>
      </w:r>
      <w:r w:rsidR="003C1733" w:rsidRPr="001B43B8">
        <w:t>5</w:t>
      </w:r>
      <w:r w:rsidR="009B3F75" w:rsidRPr="001B43B8">
        <w:t xml:space="preserve"> let před zahájením výběrového řízení.</w:t>
      </w:r>
      <w:r w:rsidR="00317F7D" w:rsidRPr="001B43B8">
        <w:t xml:space="preserve"> </w:t>
      </w:r>
      <w:r w:rsidR="00317F7D" w:rsidRPr="001B43B8">
        <w:rPr>
          <w:rFonts w:ascii="Verdana" w:hAnsi="Verdana" w:cs="Calibri"/>
        </w:rPr>
        <w:t>Současně je třeba splnit i požadavky na délku zkušenosti uvedené v dalším odstavci.</w:t>
      </w:r>
    </w:p>
    <w:p w14:paraId="62ADA8DC" w14:textId="0DA67C84" w:rsidR="0035531B" w:rsidRPr="001B43B8" w:rsidRDefault="0035531B" w:rsidP="008B2021">
      <w:pPr>
        <w:pStyle w:val="Textbezslovn"/>
      </w:pPr>
      <w:r w:rsidRPr="00806CD8">
        <w:rPr>
          <w:rStyle w:val="Tun9b"/>
        </w:rPr>
        <w:t xml:space="preserve">Zadavatel uzná pouze takovou zkušenost člena odborného personálu, která </w:t>
      </w:r>
      <w:r w:rsidR="00317F7D" w:rsidRPr="00806CD8">
        <w:rPr>
          <w:rStyle w:val="Tun9b"/>
        </w:rPr>
        <w:t>v </w:t>
      </w:r>
      <w:r w:rsidR="00CE420A" w:rsidRPr="00806CD8">
        <w:rPr>
          <w:rStyle w:val="Tun9b"/>
        </w:rPr>
        <w:t xml:space="preserve">požadovaném období </w:t>
      </w:r>
      <w:r w:rsidRPr="00806CD8">
        <w:rPr>
          <w:rStyle w:val="Tun9b"/>
        </w:rPr>
        <w:t xml:space="preserve">trvala nejméně </w:t>
      </w:r>
      <w:r w:rsidR="00D91EA6" w:rsidRPr="00806CD8">
        <w:rPr>
          <w:rStyle w:val="Tun9b"/>
        </w:rPr>
        <w:t>6</w:t>
      </w:r>
      <w:r w:rsidRPr="00806CD8">
        <w:rPr>
          <w:rStyle w:val="Tun9b"/>
        </w:rPr>
        <w:t xml:space="preserve"> měsíců</w:t>
      </w:r>
      <w:r w:rsidRPr="00806CD8">
        <w:t>. Zkušenost člena odborného personálu lze splnit (posčítat)</w:t>
      </w:r>
      <w:r w:rsidR="0060115D" w:rsidRPr="00806CD8">
        <w:t xml:space="preserve"> z </w:t>
      </w:r>
      <w:r w:rsidRPr="00806CD8">
        <w:t xml:space="preserve">více referenčních zakázek/staveb, jednotlivá zkušenost na jedné zakázce však musela trvat nepřetržitě nejméně </w:t>
      </w:r>
      <w:r w:rsidR="00D91EA6" w:rsidRPr="00806CD8">
        <w:rPr>
          <w:rStyle w:val="Tun9b"/>
        </w:rPr>
        <w:t>4</w:t>
      </w:r>
      <w:r w:rsidRPr="00806CD8">
        <w:rPr>
          <w:rStyle w:val="Tun9b"/>
        </w:rPr>
        <w:t xml:space="preserve"> měsíc</w:t>
      </w:r>
      <w:r w:rsidR="00D91EA6" w:rsidRPr="00806CD8">
        <w:rPr>
          <w:rStyle w:val="Tun9b"/>
        </w:rPr>
        <w:t>e</w:t>
      </w:r>
      <w:r w:rsidRPr="00806CD8">
        <w:t>. Zadavatel výslovně upozorňuje, že zkušenost člena odborného personálu bude uznána pouze tehdy, pokud se člen odborného personálu realizace dané stavby</w:t>
      </w:r>
      <w:r w:rsidR="00092CC9" w:rsidRPr="00806CD8">
        <w:t xml:space="preserve"> v </w:t>
      </w:r>
      <w:r w:rsidRPr="00806CD8">
        <w:t>požadovaném období řádně účastnil (nebude tedy uznána referenční zakázka/stavba, která sice byla dokončena</w:t>
      </w:r>
      <w:r w:rsidR="00092CC9" w:rsidRPr="00806CD8">
        <w:t xml:space="preserve"> v </w:t>
      </w:r>
      <w:r w:rsidRPr="00806CD8">
        <w:t xml:space="preserve">posledních </w:t>
      </w:r>
      <w:r w:rsidRPr="001B43B8">
        <w:t>1</w:t>
      </w:r>
      <w:r w:rsidR="003649D5" w:rsidRPr="001B43B8">
        <w:t>5</w:t>
      </w:r>
      <w:r w:rsidRPr="001B43B8">
        <w:t xml:space="preserve"> letech od zahájení </w:t>
      </w:r>
      <w:r w:rsidR="00FF08AB" w:rsidRPr="001B43B8">
        <w:t xml:space="preserve">výběrového </w:t>
      </w:r>
      <w:r w:rsidRPr="001B43B8">
        <w:t>řízení, ale příslušný člen odborného personálu na její realizaci přestal působit více než 1</w:t>
      </w:r>
      <w:r w:rsidR="007D054C" w:rsidRPr="001B43B8">
        <w:t>5</w:t>
      </w:r>
      <w:r w:rsidRPr="001B43B8">
        <w:t xml:space="preserve"> let před zahájením </w:t>
      </w:r>
      <w:r w:rsidR="00FF08AB" w:rsidRPr="001B43B8">
        <w:t xml:space="preserve">výběrového </w:t>
      </w:r>
      <w:r w:rsidRPr="001B43B8">
        <w:t>řízení</w:t>
      </w:r>
      <w:r w:rsidR="009B3F75" w:rsidRPr="001B43B8">
        <w:t xml:space="preserve">, </w:t>
      </w:r>
      <w:r w:rsidR="009B3F75" w:rsidRPr="001B43B8">
        <w:rPr>
          <w:rFonts w:ascii="Verdana" w:hAnsi="Verdana"/>
        </w:rPr>
        <w:t>rovněž tak není možno pro účely splnění kvalifikace započíta</w:t>
      </w:r>
      <w:r w:rsidR="009B3F75" w:rsidRPr="00806CD8">
        <w:rPr>
          <w:rFonts w:ascii="Verdana" w:hAnsi="Verdana"/>
        </w:rPr>
        <w:t xml:space="preserve">t ani tu část délky trvání zkušenosti spadající do období více jak </w:t>
      </w:r>
      <w:r w:rsidR="009B3F75" w:rsidRPr="001B43B8">
        <w:rPr>
          <w:rFonts w:ascii="Verdana" w:hAnsi="Verdana"/>
        </w:rPr>
        <w:t>1</w:t>
      </w:r>
      <w:r w:rsidR="007D054C" w:rsidRPr="001B43B8">
        <w:rPr>
          <w:rFonts w:ascii="Verdana" w:hAnsi="Verdana"/>
        </w:rPr>
        <w:t>5</w:t>
      </w:r>
      <w:r w:rsidR="009B3F75" w:rsidRPr="001B43B8">
        <w:rPr>
          <w:rFonts w:ascii="Verdana" w:hAnsi="Verdana"/>
        </w:rPr>
        <w:t xml:space="preserve"> let před zahájením výběrového řízení</w:t>
      </w:r>
      <w:r w:rsidRPr="001B43B8">
        <w:t xml:space="preserve">).   </w:t>
      </w:r>
    </w:p>
    <w:p w14:paraId="3B33F0D7" w14:textId="77777777" w:rsidR="00FF08AB" w:rsidRDefault="00FF08AB" w:rsidP="008B2021">
      <w:pPr>
        <w:pStyle w:val="Textbezslovn"/>
      </w:pPr>
      <w:r w:rsidRPr="00806CD8">
        <w:lastRenderedPageBreak/>
        <w:t xml:space="preserve">V případě, že je v seznamu členů odborného </w:t>
      </w:r>
      <w:r w:rsidRPr="00FF08AB">
        <w:t>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DD6AFC" w:rsidRDefault="0035531B" w:rsidP="0006499F">
      <w:pPr>
        <w:pStyle w:val="Textbezslovn"/>
        <w:rPr>
          <w:rStyle w:val="Tun9b"/>
        </w:rPr>
      </w:pPr>
      <w:r w:rsidRPr="00DD6AFC">
        <w:rPr>
          <w:rStyle w:val="Tun9b"/>
        </w:rPr>
        <w:t xml:space="preserve">Výroba OK  </w:t>
      </w:r>
    </w:p>
    <w:p w14:paraId="531B2B1A" w14:textId="4BB15336" w:rsidR="00477BA1" w:rsidRDefault="00477BA1" w:rsidP="00477BA1">
      <w:pPr>
        <w:pStyle w:val="Textbezslovn"/>
      </w:pPr>
      <w:r w:rsidRPr="00DD6AFC">
        <w:t xml:space="preserve">Ve smyslu TKP 19 (Ocelové mosty a konstrukce, tabulka č.1) </w:t>
      </w:r>
      <w:r w:rsidRPr="00DD6AFC">
        <w:rPr>
          <w:b/>
        </w:rPr>
        <w:t>výrobce konstrukčních ocelových dílců</w:t>
      </w:r>
      <w:r w:rsidRPr="00DD6AFC">
        <w:t>, na které se vztahuje harmonizovaná ČSN EN 1090-1+A1, prokazuje svoji způsobilost Osvědčením o shodě řízení výroby pro příslušnou třídu provádění (ocelové konstrukce podlah včetně konzol, zábradlí na železničních mostech EXC2), který vydává Evropskou komisí jmenovaný Oznámený subjekt.</w:t>
      </w:r>
    </w:p>
    <w:p w14:paraId="6CD2281D" w14:textId="145E9483" w:rsidR="007931C7" w:rsidRDefault="007931C7" w:rsidP="00477BA1">
      <w:pPr>
        <w:pStyle w:val="Textbezslovn"/>
      </w:pPr>
    </w:p>
    <w:p w14:paraId="0B7413E6" w14:textId="7F2C1BC4" w:rsidR="00D86167" w:rsidRDefault="00D86167" w:rsidP="00477BA1">
      <w:pPr>
        <w:pStyle w:val="Textbezslovn"/>
      </w:pPr>
    </w:p>
    <w:p w14:paraId="5A323DC4" w14:textId="77777777" w:rsidR="00D86167" w:rsidRPr="00DD6AFC" w:rsidRDefault="00D86167" w:rsidP="00477BA1">
      <w:pPr>
        <w:pStyle w:val="Textbezslovn"/>
      </w:pPr>
    </w:p>
    <w:p w14:paraId="7FAF6B40" w14:textId="7BBFB921" w:rsidR="0035531B" w:rsidRPr="00DD6AFC" w:rsidRDefault="0035531B" w:rsidP="0006499F">
      <w:pPr>
        <w:pStyle w:val="Textbezslovn"/>
        <w:rPr>
          <w:rStyle w:val="Tun9b"/>
        </w:rPr>
      </w:pPr>
      <w:r w:rsidRPr="00DD6AFC">
        <w:rPr>
          <w:rStyle w:val="Tun9b"/>
        </w:rPr>
        <w:lastRenderedPageBreak/>
        <w:t xml:space="preserve">Montáž OK  </w:t>
      </w:r>
    </w:p>
    <w:p w14:paraId="5407728D" w14:textId="77777777" w:rsidR="00477BA1" w:rsidRPr="00DD6AFC" w:rsidRDefault="00477BA1" w:rsidP="00477BA1">
      <w:pPr>
        <w:pStyle w:val="Textbezslovn"/>
      </w:pPr>
      <w:r w:rsidRPr="00DD6AFC">
        <w:t xml:space="preserve">Ve smyslu TKP 19 (Ocelové mosty a konstrukce, tabulka č.1) </w:t>
      </w:r>
      <w:r w:rsidRPr="00DD6AFC">
        <w:rPr>
          <w:b/>
        </w:rPr>
        <w:t xml:space="preserve">Zhotovitel prokazuje oprávnění k montáži ocelových konstrukcí </w:t>
      </w:r>
      <w:r w:rsidRPr="00DD6AFC">
        <w:t>(třídy provádění pro ocelové konstrukce podlah včetně konzol,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8B70C7">
        <w:lastRenderedPageBreak/>
        <w:t>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prostoru </w:t>
      </w:r>
      <w:r>
        <w:lastRenderedPageBreak/>
        <w:t>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1E718E6" w14:textId="77777777" w:rsidR="0035531B" w:rsidRDefault="0035531B" w:rsidP="001B614A">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w:t>
      </w:r>
      <w:r w:rsidR="006B01BF" w:rsidRPr="00895982">
        <w:lastRenderedPageBreak/>
        <w:t xml:space="preserve">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4D544D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593AE927" w:rsidR="0035531B" w:rsidRDefault="0035531B" w:rsidP="0035531B">
      <w:pPr>
        <w:pStyle w:val="Text1-1"/>
        <w:rPr>
          <w:rStyle w:val="Tun9b"/>
        </w:rPr>
      </w:pPr>
      <w:r w:rsidRPr="0060115D">
        <w:rPr>
          <w:rStyle w:val="Tun9b"/>
        </w:rPr>
        <w:t>Poddodavatelské omezení</w:t>
      </w:r>
    </w:p>
    <w:p w14:paraId="440F6A0A" w14:textId="00CC6D77" w:rsidR="00D710DA" w:rsidRPr="00D710DA" w:rsidRDefault="00D710DA" w:rsidP="005B1905">
      <w:pPr>
        <w:pStyle w:val="Text1-1"/>
        <w:numPr>
          <w:ilvl w:val="0"/>
          <w:numId w:val="18"/>
        </w:numPr>
        <w:ind w:left="1134" w:hanging="425"/>
        <w:rPr>
          <w:rStyle w:val="Tun9b"/>
          <w:b w:val="0"/>
        </w:rPr>
      </w:pPr>
      <w:r w:rsidRPr="00D710DA">
        <w:rPr>
          <w:rStyle w:val="Tun9b"/>
          <w:b w:val="0"/>
        </w:rP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29595FD6" w14:textId="04C05741" w:rsidR="00CD2E13" w:rsidRPr="00EB32CC" w:rsidRDefault="00283302" w:rsidP="00EB32CC">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EB32CC">
        <w:t>třeba, aby dodavatel zahájil proces podání nabídky s dostatečnou časovou rezervou pro případné výkyvy systému, za které zadavatel nenese odpovědnost</w:t>
      </w:r>
      <w:r w:rsidR="0035531B" w:rsidRPr="00EB32CC">
        <w:t>.</w:t>
      </w:r>
    </w:p>
    <w:p w14:paraId="64BE4C30" w14:textId="77777777" w:rsidR="00CD2E13" w:rsidRPr="00AB5AE0" w:rsidRDefault="00CD2E13" w:rsidP="00CD2E13">
      <w:pPr>
        <w:pStyle w:val="Textbezslovn"/>
        <w:rPr>
          <w:b/>
        </w:rPr>
      </w:pPr>
      <w:r w:rsidRPr="00EB32CC">
        <w:rPr>
          <w:rFonts w:cs="Arial"/>
          <w:b/>
        </w:rPr>
        <w:t>Nabídky lze podat v termínu, který je uveden na profilu zadavatele:</w:t>
      </w:r>
      <w:r w:rsidRPr="00EB32CC">
        <w:rPr>
          <w:rFonts w:cs="Arial"/>
        </w:rPr>
        <w:t xml:space="preserve"> </w:t>
      </w:r>
      <w:hyperlink r:id="rId21" w:history="1">
        <w:r w:rsidRPr="00EB32CC">
          <w:rPr>
            <w:rStyle w:val="Hypertextovodkaz"/>
            <w:rFonts w:cs="Arial"/>
            <w:b/>
            <w:bCs/>
            <w:lang w:eastAsia="cs-CZ"/>
          </w:rPr>
          <w:t>https://zakazky.spravazeleznic.cz/</w:t>
        </w:r>
      </w:hyperlink>
      <w:r w:rsidRPr="00EB32CC">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65617EE6" w:rsidR="003A0E3D" w:rsidRDefault="003A0E3D" w:rsidP="00F73F2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xml:space="preserve">. Nabídka nemusí být opatřena </w:t>
      </w:r>
      <w:r>
        <w:lastRenderedPageBreak/>
        <w:t>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w:t>
      </w:r>
      <w:r w:rsidRPr="005C7EA1">
        <w:t xml:space="preserve">formátu </w:t>
      </w:r>
      <w:r w:rsidR="0003198B" w:rsidRPr="005C7EA1">
        <w:t>XLSX</w:t>
      </w:r>
      <w:r w:rsidRPr="005C7EA1">
        <w:t xml:space="preserve"> a ve formátu XML. Soupis prací ve formátu XML má strukturu dat dle datového předpisu </w:t>
      </w:r>
      <w:r w:rsidR="0003198B" w:rsidRPr="005C7EA1">
        <w:t>XDC (popis datového předpisu viz</w:t>
      </w:r>
      <w:r w:rsidR="00BF2A73" w:rsidRPr="005C7EA1">
        <w:rPr>
          <w:rStyle w:val="Hypertextovodkaz"/>
          <w:noProof w:val="0"/>
        </w:rPr>
        <w:t xml:space="preserve"> </w:t>
      </w:r>
      <w:hyperlink r:id="rId23" w:history="1">
        <w:r w:rsidR="009A23F0" w:rsidRPr="005C7EA1">
          <w:rPr>
            <w:rStyle w:val="Hypertextovodkaz"/>
            <w:noProof w:val="0"/>
          </w:rPr>
          <w:t>https://xdc.spravazeleznic.cz</w:t>
        </w:r>
      </w:hyperlink>
      <w:r w:rsidR="0003198B" w:rsidRPr="005C7EA1">
        <w:t>)</w:t>
      </w:r>
      <w:r w:rsidRPr="00324AE8">
        <w:t xml:space="preserve">. </w:t>
      </w:r>
      <w:r w:rsidRPr="00F73F23">
        <w:rPr>
          <w:b/>
        </w:rPr>
        <w:t>Oceněný Soupis prací bude dodavatelem v nabídce předložen pouze ve formátu XML (</w:t>
      </w:r>
      <w:r w:rsidRPr="008E7E18">
        <w:rPr>
          <w:b/>
        </w:rPr>
        <w:t xml:space="preserve">datový předpis </w:t>
      </w:r>
      <w:r w:rsidR="0003198B" w:rsidRPr="008E7E18">
        <w:rPr>
          <w:b/>
        </w:rPr>
        <w:t>XDC</w:t>
      </w:r>
      <w:r w:rsidR="00BB0379" w:rsidRPr="008E7E18">
        <w:rPr>
          <w:b/>
        </w:rPr>
        <w:t>)</w:t>
      </w:r>
      <w:r w:rsidRPr="008E7E18">
        <w:rPr>
          <w:b/>
        </w:rPr>
        <w:t>.</w:t>
      </w:r>
      <w:r w:rsidRPr="00324AE8">
        <w:t xml:space="preserve"> V případě změn a doplnění zadávací dokumentace budou případné změny či úpravy Soupisu prací zadavatelem prováděny ve formátu </w:t>
      </w:r>
      <w:r w:rsidRPr="00815213">
        <w:t xml:space="preserve">XML </w:t>
      </w:r>
      <w:r w:rsidRPr="00815213">
        <w:rPr>
          <w:rFonts w:ascii="Verdana" w:hAnsi="Verdana"/>
        </w:rPr>
        <w:t xml:space="preserve">a </w:t>
      </w:r>
      <w:r w:rsidR="0003198B" w:rsidRPr="00815213">
        <w:rPr>
          <w:rFonts w:ascii="Verdana" w:hAnsi="Verdana"/>
        </w:rPr>
        <w:t>XLSX</w:t>
      </w:r>
      <w:r w:rsidRPr="00815213">
        <w:t xml:space="preserve">.  Soupis prací ve formátu XML (datový předpis </w:t>
      </w:r>
      <w:r w:rsidR="0003198B" w:rsidRPr="00815213">
        <w:t>XDC</w:t>
      </w:r>
      <w:r w:rsidR="00815213">
        <w:t xml:space="preserve"> </w:t>
      </w:r>
      <w:r w:rsidRPr="00815213">
        <w:t xml:space="preserve">může dodavatel také vyplnit v modulu pro ocenění nabídkové ceny na zabezpečeném serveru </w:t>
      </w:r>
      <w:hyperlink r:id="rId24" w:history="1">
        <w:r w:rsidR="009A23F0" w:rsidRPr="00815213">
          <w:rPr>
            <w:rStyle w:val="Hypertextovodkaz"/>
            <w:noProof w:val="0"/>
          </w:rPr>
          <w:t>https://xdc.spravazeleznic.cz</w:t>
        </w:r>
      </w:hyperlink>
      <w:r w:rsidR="0003198B" w:rsidRPr="00815213">
        <w:rPr>
          <w:rStyle w:val="Hypertextovodkaz"/>
          <w:noProof w:val="0"/>
        </w:rPr>
        <w:t>/</w:t>
      </w:r>
      <w:r w:rsidRPr="00815213">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0E589DDA"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EAC3A5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w:t>
      </w:r>
      <w:r w:rsidRPr="009A673E">
        <w:t>požadovaných 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lastRenderedPageBreak/>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F011D8C" w:rsidR="0035531B" w:rsidRPr="00C842CA" w:rsidRDefault="00695DAA" w:rsidP="00695DAA">
      <w:pPr>
        <w:pStyle w:val="Odrka1-1"/>
      </w:pPr>
      <w:r w:rsidRPr="00C842CA">
        <w:t xml:space="preserve">Oceněný Soupis prací </w:t>
      </w:r>
      <w:r w:rsidR="00BB0379" w:rsidRPr="00C842CA">
        <w:t>obsažený</w:t>
      </w:r>
      <w:r w:rsidRPr="00C842CA">
        <w:t xml:space="preserve"> v Dílu 4 zadávací dokumentace</w:t>
      </w:r>
      <w:r w:rsidR="00C842CA" w:rsidRPr="00C842CA">
        <w:t xml:space="preserve">. </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4C086E">
        <w:lastRenderedPageBreak/>
        <w:t>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932156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983117">
        <w:t xml:space="preserve">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983117">
        <w:t xml:space="preserve">či pojistné </w:t>
      </w:r>
      <w:r w:rsidRPr="00983117">
        <w:t>záruky k zajištění plnění Smlouvy (</w:t>
      </w:r>
      <w:r w:rsidR="00C01E17" w:rsidRPr="00983117">
        <w:t>Bankovní záruka za provedení Díla a Pojistná záruka za provedení Díla</w:t>
      </w:r>
      <w:r w:rsidRPr="00983117">
        <w:t>).</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5B1905">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5B1905">
      <w:pPr>
        <w:pStyle w:val="Odstavec1-1a"/>
        <w:numPr>
          <w:ilvl w:val="0"/>
          <w:numId w:val="14"/>
        </w:numPr>
      </w:pPr>
      <w:r>
        <w:t>nebyly účastníkem výběrového řízení objasněny nebo doplněny na základě žádosti, nebo</w:t>
      </w:r>
    </w:p>
    <w:p w14:paraId="6534F071" w14:textId="77777777" w:rsidR="001D4B4A" w:rsidRDefault="001D4B4A" w:rsidP="005B1905">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5B1905">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5B1905">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5B1905">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5B1905">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5B1905">
      <w:pPr>
        <w:pStyle w:val="Odstavec1-1a"/>
        <w:numPr>
          <w:ilvl w:val="0"/>
          <w:numId w:val="15"/>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5B1905">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780AC56" w:rsidR="0018364C" w:rsidRPr="00A226EA" w:rsidRDefault="007B3D4D" w:rsidP="00A226EA">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4021ABFE" w:rsidR="005D4921" w:rsidRDefault="007B3D4D" w:rsidP="00EE4A9C">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D9BD24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815213" w:rsidRPr="00E47D6B">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D0916">
        <w:t xml:space="preserve">uvedené v článku 19.3, resp. v článku 19.4 </w:t>
      </w:r>
      <w:r w:rsidR="005909AC" w:rsidRPr="00ED0916">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01D3A961"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668DCAE3" w14:textId="50AEE836" w:rsidR="001B5ED5" w:rsidRDefault="00C759F1" w:rsidP="00DA402B">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w:t>
      </w:r>
      <w:r w:rsidRPr="00AF20AA">
        <w:lastRenderedPageBreak/>
        <w:t>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w:t>
      </w:r>
      <w:r w:rsidRPr="00484026">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E07E194" w:rsidR="004F6CAF" w:rsidRDefault="004F6CAF" w:rsidP="004F6CAF">
      <w:pPr>
        <w:pStyle w:val="Odrka1-1"/>
      </w:pPr>
      <w:r>
        <w:t>studentské exkurze</w:t>
      </w:r>
      <w:r w:rsidR="004A0BD8">
        <w:t>.</w:t>
      </w:r>
    </w:p>
    <w:p w14:paraId="49F0953E" w14:textId="26ABF3C2" w:rsidR="003C00AA" w:rsidRPr="003C00AA" w:rsidRDefault="000E25BA" w:rsidP="000E25BA">
      <w:pPr>
        <w:pStyle w:val="Text1-1"/>
      </w:pPr>
      <w:r>
        <w:t xml:space="preserve">Výše uvedené prvky </w:t>
      </w:r>
      <w:r w:rsidRPr="00C35060">
        <w:t>odpovědného zadávání a povinnosti dodavatele s nimi spojené zadavatel stanovil v ustanoveních článku 4.9</w:t>
      </w:r>
      <w:r w:rsidR="004A0BD8" w:rsidRPr="00C35060">
        <w:t xml:space="preserve"> </w:t>
      </w:r>
      <w:r w:rsidRPr="00C35060">
        <w:t>závazného</w:t>
      </w:r>
      <w:r>
        <w:t xml:space="preserve">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0ADEE1AD" w14:textId="77777777" w:rsidR="0035531B" w:rsidRDefault="0035531B" w:rsidP="005318E5">
      <w:pPr>
        <w:pStyle w:val="Textbezslovn"/>
        <w:spacing w:after="0"/>
        <w:ind w:left="0"/>
      </w:pPr>
    </w:p>
    <w:p w14:paraId="23845442" w14:textId="3B51451C" w:rsidR="0035531B" w:rsidRDefault="0035531B" w:rsidP="00564DDD">
      <w:pPr>
        <w:pStyle w:val="Textbezslovn"/>
        <w:spacing w:after="0"/>
      </w:pPr>
      <w:r w:rsidRPr="005464D6">
        <w:t>V</w:t>
      </w:r>
      <w:r w:rsidR="00B36181" w:rsidRPr="005464D6">
        <w:t> </w:t>
      </w:r>
      <w:r w:rsidRPr="005464D6">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1636B766" w:rsidR="0035531B" w:rsidRDefault="0035531B" w:rsidP="00564DDD">
      <w:pPr>
        <w:pStyle w:val="Textbezslovn"/>
        <w:spacing w:after="0"/>
      </w:pPr>
    </w:p>
    <w:p w14:paraId="4C2686D1" w14:textId="7D0ED3B1" w:rsidR="005318E5" w:rsidRDefault="005318E5" w:rsidP="00564DDD">
      <w:pPr>
        <w:pStyle w:val="Textbezslovn"/>
        <w:spacing w:after="0"/>
      </w:pPr>
    </w:p>
    <w:p w14:paraId="3CDC305A" w14:textId="77777777" w:rsidR="005318E5" w:rsidRDefault="005318E5" w:rsidP="00564DDD">
      <w:pPr>
        <w:pStyle w:val="Textbezslovn"/>
        <w:spacing w:after="0"/>
      </w:pPr>
    </w:p>
    <w:p w14:paraId="5ACB18CF" w14:textId="77777777" w:rsidR="0035531B" w:rsidRPr="005464D6" w:rsidRDefault="0035531B" w:rsidP="00564DDD">
      <w:pPr>
        <w:pStyle w:val="Textbezslovn"/>
        <w:spacing w:after="0"/>
      </w:pPr>
      <w:r w:rsidRPr="005464D6">
        <w:t>…………………………………………….</w:t>
      </w:r>
    </w:p>
    <w:p w14:paraId="3C83AF2A" w14:textId="77777777" w:rsidR="0035531B" w:rsidRPr="005464D6" w:rsidRDefault="0035531B" w:rsidP="00564DDD">
      <w:pPr>
        <w:pStyle w:val="Textbezslovn"/>
        <w:spacing w:after="0"/>
      </w:pPr>
      <w:r w:rsidRPr="005464D6">
        <w:t>Ing. Mojmír Nejezchleb</w:t>
      </w:r>
    </w:p>
    <w:p w14:paraId="22E3C2AA" w14:textId="77777777" w:rsidR="0035531B" w:rsidRPr="005464D6" w:rsidRDefault="0035531B" w:rsidP="00564DDD">
      <w:pPr>
        <w:pStyle w:val="Textbezslovn"/>
        <w:spacing w:after="0"/>
      </w:pPr>
      <w:r w:rsidRPr="005464D6">
        <w:t>náměstek generálního ředitele pro modernizaci dráhy</w:t>
      </w:r>
    </w:p>
    <w:p w14:paraId="16AFB686" w14:textId="77777777" w:rsidR="00564DDD" w:rsidRDefault="0035531B" w:rsidP="00B36181">
      <w:pPr>
        <w:pStyle w:val="Textbezslovn"/>
        <w:spacing w:after="0"/>
      </w:pPr>
      <w:r w:rsidRPr="005464D6">
        <w:t>Správa železni</w:t>
      </w:r>
      <w:r w:rsidR="00B277ED" w:rsidRPr="005464D6">
        <w:t>c</w:t>
      </w:r>
      <w:r w:rsidRPr="005464D6">
        <w:t>,</w:t>
      </w:r>
      <w:r w:rsidR="00B277ED" w:rsidRPr="005464D6">
        <w:t xml:space="preserve"> </w:t>
      </w:r>
      <w:r w:rsidRPr="005464D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6A39DD7" w:rsidR="008C65E0" w:rsidRDefault="006A6AF2" w:rsidP="006A6AF2">
      <w:pPr>
        <w:pStyle w:val="Textbezslovn"/>
        <w:ind w:left="0"/>
      </w:pPr>
      <w:r w:rsidRPr="006A6AF2">
        <w:t xml:space="preserve">Řádně jsme se seznámili se zněním zadávacích podmínek veřejné zakázky s názvem </w:t>
      </w:r>
      <w:r w:rsidR="00FA05B1" w:rsidRPr="003C73D8">
        <w:rPr>
          <w:b/>
        </w:rPr>
        <w:t>Rekonstrukce mostu v km 21,510 trati Tábor – Písek</w:t>
      </w:r>
      <w:r w:rsidR="00FA05B1"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3B156D1D"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23E9F">
              <w:rPr>
                <w:b/>
              </w:rPr>
              <w:t xml:space="preserve">posledních </w:t>
            </w:r>
            <w:r w:rsidR="00054592" w:rsidRPr="00323E9F">
              <w:rPr>
                <w:b/>
              </w:rPr>
              <w:t>1</w:t>
            </w:r>
            <w:r w:rsidR="00DD63D8" w:rsidRPr="00323E9F">
              <w:rPr>
                <w:b/>
              </w:rPr>
              <w:t xml:space="preserve">5 </w:t>
            </w:r>
            <w:r w:rsidR="00DD63D8" w:rsidRPr="00FA05B1">
              <w:rPr>
                <w:b/>
              </w:rPr>
              <w:t>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5B1905">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5B1905">
      <w:pPr>
        <w:pStyle w:val="Odstavec1-1a"/>
        <w:numPr>
          <w:ilvl w:val="0"/>
          <w:numId w:val="13"/>
        </w:numPr>
      </w:pPr>
      <w:r>
        <w:t>Příjmení: [</w:t>
      </w:r>
      <w:r w:rsidRPr="00E24F78">
        <w:rPr>
          <w:b/>
          <w:highlight w:val="yellow"/>
        </w:rPr>
        <w:t>DOPLNÍ DODAVATEL</w:t>
      </w:r>
      <w:r>
        <w:t>]</w:t>
      </w:r>
    </w:p>
    <w:p w14:paraId="20591EA0" w14:textId="77777777" w:rsidR="0035531B" w:rsidRDefault="0035531B" w:rsidP="005B1905">
      <w:pPr>
        <w:pStyle w:val="Odstavec1-1a"/>
        <w:numPr>
          <w:ilvl w:val="0"/>
          <w:numId w:val="13"/>
        </w:numPr>
      </w:pPr>
      <w:r>
        <w:t>Jméno: [</w:t>
      </w:r>
      <w:r w:rsidRPr="00E24F78">
        <w:rPr>
          <w:b/>
          <w:highlight w:val="yellow"/>
        </w:rPr>
        <w:t>DOPLNÍ DODAVATEL</w:t>
      </w:r>
      <w:r>
        <w:t>]</w:t>
      </w:r>
    </w:p>
    <w:p w14:paraId="15F8B52C" w14:textId="77777777" w:rsidR="0035531B" w:rsidRDefault="0035531B" w:rsidP="005B1905">
      <w:pPr>
        <w:pStyle w:val="Odstavec1-1a"/>
        <w:numPr>
          <w:ilvl w:val="0"/>
          <w:numId w:val="13"/>
        </w:numPr>
      </w:pPr>
      <w:r>
        <w:t>Datum narození: [</w:t>
      </w:r>
      <w:r w:rsidRPr="00833899">
        <w:rPr>
          <w:highlight w:val="yellow"/>
        </w:rPr>
        <w:t>DOPLNÍ DODAVATEL</w:t>
      </w:r>
      <w:r>
        <w:t>]</w:t>
      </w:r>
    </w:p>
    <w:p w14:paraId="014B12AF" w14:textId="77777777" w:rsidR="0035531B" w:rsidRDefault="0035531B" w:rsidP="005B1905">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5B1905">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C7BD6F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A5074F" w:rsidRPr="003C73D8">
        <w:rPr>
          <w:b/>
        </w:rPr>
        <w:t>Rekonstrukce mostu v km 21,510 trati Tábor – Písek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5B1905">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4164A0" w14:textId="77777777" w:rsidR="00791993" w:rsidRDefault="00791993" w:rsidP="00962258">
      <w:pPr>
        <w:spacing w:after="0" w:line="240" w:lineRule="auto"/>
      </w:pPr>
      <w:r>
        <w:separator/>
      </w:r>
    </w:p>
  </w:endnote>
  <w:endnote w:type="continuationSeparator" w:id="0">
    <w:p w14:paraId="78405BBF" w14:textId="77777777" w:rsidR="00791993" w:rsidRDefault="007919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279" w14:paraId="43E6FD8A" w14:textId="77777777" w:rsidTr="00EB46E5">
      <w:tc>
        <w:tcPr>
          <w:tcW w:w="1361" w:type="dxa"/>
          <w:tcMar>
            <w:left w:w="0" w:type="dxa"/>
            <w:right w:w="0" w:type="dxa"/>
          </w:tcMar>
          <w:vAlign w:val="bottom"/>
        </w:tcPr>
        <w:p w14:paraId="016FBFAA" w14:textId="4AC634D6" w:rsidR="00F64279" w:rsidRPr="00B8518B" w:rsidRDefault="00F6427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F64279" w:rsidRDefault="00F64279" w:rsidP="00B8518B">
          <w:pPr>
            <w:pStyle w:val="Zpat"/>
          </w:pPr>
        </w:p>
      </w:tc>
      <w:tc>
        <w:tcPr>
          <w:tcW w:w="425" w:type="dxa"/>
          <w:shd w:val="clear" w:color="auto" w:fill="auto"/>
          <w:tcMar>
            <w:left w:w="0" w:type="dxa"/>
            <w:right w:w="0" w:type="dxa"/>
          </w:tcMar>
        </w:tcPr>
        <w:p w14:paraId="45F1B8FE" w14:textId="77777777" w:rsidR="00F64279" w:rsidRDefault="00F64279" w:rsidP="00B8518B">
          <w:pPr>
            <w:pStyle w:val="Zpat"/>
          </w:pPr>
        </w:p>
      </w:tc>
      <w:tc>
        <w:tcPr>
          <w:tcW w:w="8505" w:type="dxa"/>
        </w:tcPr>
        <w:p w14:paraId="6552BBF7" w14:textId="01D1B42F" w:rsidR="00F64279" w:rsidRPr="003742AF" w:rsidRDefault="00F64279" w:rsidP="00EB46E5">
          <w:pPr>
            <w:pStyle w:val="Zpat0"/>
          </w:pPr>
          <w:r w:rsidRPr="003742AF">
            <w:t>„Rekonstrukce mostu v km 21,510 trati Tábor - Písek“</w:t>
          </w:r>
        </w:p>
        <w:p w14:paraId="3201EED0" w14:textId="77777777" w:rsidR="00F64279" w:rsidRPr="003742AF" w:rsidRDefault="00F64279" w:rsidP="00EB46E5">
          <w:pPr>
            <w:pStyle w:val="Zpat0"/>
          </w:pPr>
          <w:r w:rsidRPr="003742AF">
            <w:t>Díl 1 – VÝZVA K PODÁNÍ NABÍDKY</w:t>
          </w:r>
        </w:p>
        <w:p w14:paraId="0F33739D" w14:textId="77777777" w:rsidR="00F64279" w:rsidRPr="003742AF" w:rsidRDefault="00F64279" w:rsidP="0035531B">
          <w:pPr>
            <w:pStyle w:val="Zpat0"/>
          </w:pPr>
        </w:p>
      </w:tc>
    </w:tr>
  </w:tbl>
  <w:p w14:paraId="0F99771F" w14:textId="77777777" w:rsidR="00F64279" w:rsidRPr="00B8518B" w:rsidRDefault="00F642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F64279" w:rsidRPr="00B8518B" w:rsidRDefault="00F64279" w:rsidP="00460660">
    <w:pPr>
      <w:pStyle w:val="Zpat"/>
      <w:rPr>
        <w:sz w:val="2"/>
        <w:szCs w:val="2"/>
      </w:rPr>
    </w:pPr>
  </w:p>
  <w:p w14:paraId="542534AD" w14:textId="77777777" w:rsidR="00F64279" w:rsidRPr="00460660" w:rsidRDefault="00F6427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5B93C" w14:textId="77777777" w:rsidR="00791993" w:rsidRDefault="00791993" w:rsidP="00962258">
      <w:pPr>
        <w:spacing w:after="0" w:line="240" w:lineRule="auto"/>
      </w:pPr>
      <w:r>
        <w:separator/>
      </w:r>
    </w:p>
  </w:footnote>
  <w:footnote w:type="continuationSeparator" w:id="0">
    <w:p w14:paraId="508E8F81" w14:textId="77777777" w:rsidR="00791993" w:rsidRDefault="00791993" w:rsidP="00962258">
      <w:pPr>
        <w:spacing w:after="0" w:line="240" w:lineRule="auto"/>
      </w:pPr>
      <w:r>
        <w:continuationSeparator/>
      </w:r>
    </w:p>
  </w:footnote>
  <w:footnote w:id="1">
    <w:p w14:paraId="6D9839BF" w14:textId="77777777" w:rsidR="00F64279" w:rsidRDefault="00F6427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F64279" w:rsidRDefault="00F6427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F64279" w:rsidRDefault="00F6427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F64279" w:rsidRDefault="00F6427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F64279" w:rsidRDefault="00F6427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F64279" w:rsidRDefault="00F642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F64279" w:rsidRDefault="00F642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F64279" w:rsidRDefault="00F6427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F64279" w:rsidRDefault="00F6427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F64279" w:rsidRDefault="00F6427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279" w14:paraId="79A2CDDF" w14:textId="77777777" w:rsidTr="00C02D0A">
      <w:trPr>
        <w:trHeight w:hRule="exact" w:val="454"/>
      </w:trPr>
      <w:tc>
        <w:tcPr>
          <w:tcW w:w="1361" w:type="dxa"/>
          <w:tcMar>
            <w:top w:w="57" w:type="dxa"/>
            <w:left w:w="0" w:type="dxa"/>
            <w:right w:w="0" w:type="dxa"/>
          </w:tcMar>
        </w:tcPr>
        <w:p w14:paraId="6F56E93F" w14:textId="77777777" w:rsidR="00F64279" w:rsidRPr="00B8518B" w:rsidRDefault="00F64279" w:rsidP="00523EA7">
          <w:pPr>
            <w:pStyle w:val="Zpat"/>
            <w:rPr>
              <w:rStyle w:val="slostrnky"/>
            </w:rPr>
          </w:pPr>
        </w:p>
      </w:tc>
      <w:tc>
        <w:tcPr>
          <w:tcW w:w="3458" w:type="dxa"/>
          <w:shd w:val="clear" w:color="auto" w:fill="auto"/>
          <w:tcMar>
            <w:top w:w="57" w:type="dxa"/>
            <w:left w:w="0" w:type="dxa"/>
            <w:right w:w="0" w:type="dxa"/>
          </w:tcMar>
        </w:tcPr>
        <w:p w14:paraId="743F0C7F" w14:textId="77777777" w:rsidR="00F64279" w:rsidRDefault="00F64279" w:rsidP="00523EA7">
          <w:pPr>
            <w:pStyle w:val="Zpat"/>
          </w:pPr>
        </w:p>
      </w:tc>
      <w:tc>
        <w:tcPr>
          <w:tcW w:w="5698" w:type="dxa"/>
          <w:shd w:val="clear" w:color="auto" w:fill="auto"/>
          <w:tcMar>
            <w:top w:w="57" w:type="dxa"/>
            <w:left w:w="0" w:type="dxa"/>
            <w:right w:w="0" w:type="dxa"/>
          </w:tcMar>
        </w:tcPr>
        <w:p w14:paraId="31CF52A8" w14:textId="77777777" w:rsidR="00F64279" w:rsidRPr="00D6163D" w:rsidRDefault="00F64279" w:rsidP="00D6163D">
          <w:pPr>
            <w:pStyle w:val="Druhdokumentu"/>
          </w:pPr>
        </w:p>
      </w:tc>
    </w:tr>
  </w:tbl>
  <w:p w14:paraId="75C0D1DB" w14:textId="77777777" w:rsidR="00F64279" w:rsidRPr="00D6163D" w:rsidRDefault="00F642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279" w14:paraId="305FD5DB" w14:textId="77777777" w:rsidTr="00B22106">
      <w:trPr>
        <w:trHeight w:hRule="exact" w:val="936"/>
      </w:trPr>
      <w:tc>
        <w:tcPr>
          <w:tcW w:w="1361" w:type="dxa"/>
          <w:tcMar>
            <w:left w:w="0" w:type="dxa"/>
            <w:right w:w="0" w:type="dxa"/>
          </w:tcMar>
        </w:tcPr>
        <w:p w14:paraId="570B0069" w14:textId="77777777" w:rsidR="00F64279" w:rsidRPr="00B8518B" w:rsidRDefault="00F64279" w:rsidP="00FC6389">
          <w:pPr>
            <w:pStyle w:val="Zpat"/>
            <w:rPr>
              <w:rStyle w:val="slostrnky"/>
            </w:rPr>
          </w:pPr>
        </w:p>
      </w:tc>
      <w:tc>
        <w:tcPr>
          <w:tcW w:w="3458" w:type="dxa"/>
          <w:shd w:val="clear" w:color="auto" w:fill="auto"/>
          <w:tcMar>
            <w:left w:w="0" w:type="dxa"/>
            <w:right w:w="0" w:type="dxa"/>
          </w:tcMar>
        </w:tcPr>
        <w:p w14:paraId="5C1BA917" w14:textId="77777777" w:rsidR="00F64279" w:rsidRDefault="00F64279" w:rsidP="00FC6389">
          <w:pPr>
            <w:pStyle w:val="Zpat"/>
          </w:pPr>
        </w:p>
      </w:tc>
      <w:tc>
        <w:tcPr>
          <w:tcW w:w="5756" w:type="dxa"/>
          <w:shd w:val="clear" w:color="auto" w:fill="auto"/>
          <w:tcMar>
            <w:left w:w="0" w:type="dxa"/>
            <w:right w:w="0" w:type="dxa"/>
          </w:tcMar>
        </w:tcPr>
        <w:p w14:paraId="2C32B53E" w14:textId="77777777" w:rsidR="00F64279" w:rsidRPr="00D6163D" w:rsidRDefault="00F64279" w:rsidP="00FC6389">
          <w:pPr>
            <w:pStyle w:val="Druhdokumentu"/>
          </w:pPr>
        </w:p>
      </w:tc>
    </w:tr>
    <w:tr w:rsidR="00F64279" w14:paraId="69F8D53D" w14:textId="77777777" w:rsidTr="00B22106">
      <w:trPr>
        <w:trHeight w:hRule="exact" w:val="936"/>
      </w:trPr>
      <w:tc>
        <w:tcPr>
          <w:tcW w:w="1361" w:type="dxa"/>
          <w:tcMar>
            <w:left w:w="0" w:type="dxa"/>
            <w:right w:w="0" w:type="dxa"/>
          </w:tcMar>
        </w:tcPr>
        <w:p w14:paraId="679BED3A" w14:textId="77777777" w:rsidR="00F64279" w:rsidRPr="00B8518B" w:rsidRDefault="00F64279" w:rsidP="00FC6389">
          <w:pPr>
            <w:pStyle w:val="Zpat"/>
            <w:rPr>
              <w:rStyle w:val="slostrnky"/>
            </w:rPr>
          </w:pPr>
        </w:p>
      </w:tc>
      <w:tc>
        <w:tcPr>
          <w:tcW w:w="3458" w:type="dxa"/>
          <w:shd w:val="clear" w:color="auto" w:fill="auto"/>
          <w:tcMar>
            <w:left w:w="0" w:type="dxa"/>
            <w:right w:w="0" w:type="dxa"/>
          </w:tcMar>
        </w:tcPr>
        <w:p w14:paraId="63E8AC86" w14:textId="77777777" w:rsidR="00F64279" w:rsidRDefault="00F64279" w:rsidP="00FC6389">
          <w:pPr>
            <w:pStyle w:val="Zpat"/>
          </w:pPr>
        </w:p>
      </w:tc>
      <w:tc>
        <w:tcPr>
          <w:tcW w:w="5756" w:type="dxa"/>
          <w:shd w:val="clear" w:color="auto" w:fill="auto"/>
          <w:tcMar>
            <w:left w:w="0" w:type="dxa"/>
            <w:right w:w="0" w:type="dxa"/>
          </w:tcMar>
        </w:tcPr>
        <w:p w14:paraId="702F8471" w14:textId="77777777" w:rsidR="00F64279" w:rsidRPr="00D6163D" w:rsidRDefault="00F64279" w:rsidP="00FC6389">
          <w:pPr>
            <w:pStyle w:val="Druhdokumentu"/>
          </w:pPr>
        </w:p>
      </w:tc>
    </w:tr>
  </w:tbl>
  <w:p w14:paraId="0A197E79" w14:textId="77777777" w:rsidR="00F64279" w:rsidRPr="00D6163D" w:rsidRDefault="00F6427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64279" w:rsidRPr="00460660" w:rsidRDefault="00F6427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935F72"/>
    <w:multiLevelType w:val="hybridMultilevel"/>
    <w:tmpl w:val="DE10CD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734C8F"/>
    <w:multiLevelType w:val="hybridMultilevel"/>
    <w:tmpl w:val="B21C797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2"/>
  </w:num>
  <w:num w:numId="5">
    <w:abstractNumId w:val="0"/>
  </w:num>
  <w:num w:numId="6">
    <w:abstractNumId w:val="6"/>
  </w:num>
  <w:num w:numId="7">
    <w:abstractNumId w:val="9"/>
  </w:num>
  <w:num w:numId="8">
    <w:abstractNumId w:val="7"/>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A3"/>
    <w:rsid w:val="0000101A"/>
    <w:rsid w:val="00005D3A"/>
    <w:rsid w:val="00006188"/>
    <w:rsid w:val="00011222"/>
    <w:rsid w:val="00011AC7"/>
    <w:rsid w:val="0001355D"/>
    <w:rsid w:val="00015DBC"/>
    <w:rsid w:val="000174E8"/>
    <w:rsid w:val="00017F3C"/>
    <w:rsid w:val="000203DB"/>
    <w:rsid w:val="00025680"/>
    <w:rsid w:val="000259F7"/>
    <w:rsid w:val="00025F06"/>
    <w:rsid w:val="000276A8"/>
    <w:rsid w:val="0003198B"/>
    <w:rsid w:val="000338E9"/>
    <w:rsid w:val="00035C5D"/>
    <w:rsid w:val="000363D7"/>
    <w:rsid w:val="00041D9D"/>
    <w:rsid w:val="00041EC8"/>
    <w:rsid w:val="00045E46"/>
    <w:rsid w:val="00046545"/>
    <w:rsid w:val="000471FA"/>
    <w:rsid w:val="00054592"/>
    <w:rsid w:val="000552D4"/>
    <w:rsid w:val="00061916"/>
    <w:rsid w:val="00061E45"/>
    <w:rsid w:val="0006450D"/>
    <w:rsid w:val="0006499F"/>
    <w:rsid w:val="0006588D"/>
    <w:rsid w:val="00067A5E"/>
    <w:rsid w:val="00067EE3"/>
    <w:rsid w:val="000719BB"/>
    <w:rsid w:val="00071EF2"/>
    <w:rsid w:val="00072A65"/>
    <w:rsid w:val="00072C1E"/>
    <w:rsid w:val="00072FEE"/>
    <w:rsid w:val="00082434"/>
    <w:rsid w:val="000839DD"/>
    <w:rsid w:val="00083DF3"/>
    <w:rsid w:val="000843D6"/>
    <w:rsid w:val="00085564"/>
    <w:rsid w:val="00090767"/>
    <w:rsid w:val="00091CD6"/>
    <w:rsid w:val="00092CC9"/>
    <w:rsid w:val="000961B4"/>
    <w:rsid w:val="000A5CA7"/>
    <w:rsid w:val="000B12B0"/>
    <w:rsid w:val="000B20AE"/>
    <w:rsid w:val="000B380D"/>
    <w:rsid w:val="000B4C49"/>
    <w:rsid w:val="000B4EB8"/>
    <w:rsid w:val="000B5300"/>
    <w:rsid w:val="000C2072"/>
    <w:rsid w:val="000C3CD6"/>
    <w:rsid w:val="000C41F2"/>
    <w:rsid w:val="000C782A"/>
    <w:rsid w:val="000D0AE7"/>
    <w:rsid w:val="000D0DE7"/>
    <w:rsid w:val="000D22C4"/>
    <w:rsid w:val="000D27D1"/>
    <w:rsid w:val="000D5E72"/>
    <w:rsid w:val="000D6762"/>
    <w:rsid w:val="000D7437"/>
    <w:rsid w:val="000E15C8"/>
    <w:rsid w:val="000E1A7F"/>
    <w:rsid w:val="000E25BA"/>
    <w:rsid w:val="000E4596"/>
    <w:rsid w:val="000E5F0B"/>
    <w:rsid w:val="000E7680"/>
    <w:rsid w:val="000F4235"/>
    <w:rsid w:val="000F4E40"/>
    <w:rsid w:val="000F6F35"/>
    <w:rsid w:val="001032AF"/>
    <w:rsid w:val="00106A0E"/>
    <w:rsid w:val="001077DE"/>
    <w:rsid w:val="00112301"/>
    <w:rsid w:val="00112864"/>
    <w:rsid w:val="00112F94"/>
    <w:rsid w:val="00113784"/>
    <w:rsid w:val="00114472"/>
    <w:rsid w:val="00114988"/>
    <w:rsid w:val="00114A29"/>
    <w:rsid w:val="00115069"/>
    <w:rsid w:val="001150F2"/>
    <w:rsid w:val="00116813"/>
    <w:rsid w:val="00120F28"/>
    <w:rsid w:val="00124D0D"/>
    <w:rsid w:val="00131A1F"/>
    <w:rsid w:val="00132890"/>
    <w:rsid w:val="00140669"/>
    <w:rsid w:val="00142F26"/>
    <w:rsid w:val="00146496"/>
    <w:rsid w:val="00146BCB"/>
    <w:rsid w:val="00146DD0"/>
    <w:rsid w:val="001472A9"/>
    <w:rsid w:val="00151838"/>
    <w:rsid w:val="00152F44"/>
    <w:rsid w:val="00157179"/>
    <w:rsid w:val="00164B7B"/>
    <w:rsid w:val="001656A2"/>
    <w:rsid w:val="00170521"/>
    <w:rsid w:val="00170EC5"/>
    <w:rsid w:val="001747C1"/>
    <w:rsid w:val="00177199"/>
    <w:rsid w:val="00177D6B"/>
    <w:rsid w:val="0018364C"/>
    <w:rsid w:val="00186F9F"/>
    <w:rsid w:val="001902D3"/>
    <w:rsid w:val="00191F90"/>
    <w:rsid w:val="00192880"/>
    <w:rsid w:val="0019345F"/>
    <w:rsid w:val="00193D8F"/>
    <w:rsid w:val="001950C2"/>
    <w:rsid w:val="0019527B"/>
    <w:rsid w:val="00196E81"/>
    <w:rsid w:val="001A0A84"/>
    <w:rsid w:val="001B23A1"/>
    <w:rsid w:val="001B43B8"/>
    <w:rsid w:val="001B4E74"/>
    <w:rsid w:val="001B5ED5"/>
    <w:rsid w:val="001B614A"/>
    <w:rsid w:val="001C21DA"/>
    <w:rsid w:val="001C2DD8"/>
    <w:rsid w:val="001C3945"/>
    <w:rsid w:val="001C645F"/>
    <w:rsid w:val="001D0D67"/>
    <w:rsid w:val="001D4B4A"/>
    <w:rsid w:val="001D5DE6"/>
    <w:rsid w:val="001D60B5"/>
    <w:rsid w:val="001D739F"/>
    <w:rsid w:val="001E03BE"/>
    <w:rsid w:val="001E08F5"/>
    <w:rsid w:val="001E1A3D"/>
    <w:rsid w:val="001E651D"/>
    <w:rsid w:val="001E678E"/>
    <w:rsid w:val="001E6B59"/>
    <w:rsid w:val="001E6E31"/>
    <w:rsid w:val="001F0B6F"/>
    <w:rsid w:val="001F39FF"/>
    <w:rsid w:val="001F5F74"/>
    <w:rsid w:val="001F69A9"/>
    <w:rsid w:val="00202B5D"/>
    <w:rsid w:val="00204A00"/>
    <w:rsid w:val="0020586C"/>
    <w:rsid w:val="0020719F"/>
    <w:rsid w:val="002071BB"/>
    <w:rsid w:val="00207DF5"/>
    <w:rsid w:val="0021225E"/>
    <w:rsid w:val="002130F2"/>
    <w:rsid w:val="002222C1"/>
    <w:rsid w:val="002327E5"/>
    <w:rsid w:val="00232E9A"/>
    <w:rsid w:val="002338DA"/>
    <w:rsid w:val="00233A30"/>
    <w:rsid w:val="00233A53"/>
    <w:rsid w:val="00235EB5"/>
    <w:rsid w:val="00236588"/>
    <w:rsid w:val="002369BD"/>
    <w:rsid w:val="00240B81"/>
    <w:rsid w:val="00241322"/>
    <w:rsid w:val="00243A80"/>
    <w:rsid w:val="0024699F"/>
    <w:rsid w:val="00247D01"/>
    <w:rsid w:val="002502DC"/>
    <w:rsid w:val="0025030F"/>
    <w:rsid w:val="002554E0"/>
    <w:rsid w:val="00255962"/>
    <w:rsid w:val="00261024"/>
    <w:rsid w:val="00261A5B"/>
    <w:rsid w:val="002628F0"/>
    <w:rsid w:val="00262E5B"/>
    <w:rsid w:val="00263CBA"/>
    <w:rsid w:val="00263DEC"/>
    <w:rsid w:val="00264D59"/>
    <w:rsid w:val="00265020"/>
    <w:rsid w:val="00266708"/>
    <w:rsid w:val="002670A6"/>
    <w:rsid w:val="00267CF3"/>
    <w:rsid w:val="002705E0"/>
    <w:rsid w:val="00276660"/>
    <w:rsid w:val="00276AFE"/>
    <w:rsid w:val="00280CE6"/>
    <w:rsid w:val="00283302"/>
    <w:rsid w:val="00286FC9"/>
    <w:rsid w:val="002924B8"/>
    <w:rsid w:val="00293157"/>
    <w:rsid w:val="00293659"/>
    <w:rsid w:val="002952C6"/>
    <w:rsid w:val="002A12EA"/>
    <w:rsid w:val="002A1957"/>
    <w:rsid w:val="002A3B57"/>
    <w:rsid w:val="002B2CA7"/>
    <w:rsid w:val="002C04EE"/>
    <w:rsid w:val="002C31BF"/>
    <w:rsid w:val="002D4050"/>
    <w:rsid w:val="002D666C"/>
    <w:rsid w:val="002D6B2B"/>
    <w:rsid w:val="002D7FD6"/>
    <w:rsid w:val="002E0CD7"/>
    <w:rsid w:val="002E0CFB"/>
    <w:rsid w:val="002E0F4A"/>
    <w:rsid w:val="002E294C"/>
    <w:rsid w:val="002E5B10"/>
    <w:rsid w:val="002E5C7B"/>
    <w:rsid w:val="002F161F"/>
    <w:rsid w:val="002F2DC4"/>
    <w:rsid w:val="002F371C"/>
    <w:rsid w:val="002F4333"/>
    <w:rsid w:val="003016FE"/>
    <w:rsid w:val="00306353"/>
    <w:rsid w:val="00307641"/>
    <w:rsid w:val="0031153D"/>
    <w:rsid w:val="00311E65"/>
    <w:rsid w:val="00311F11"/>
    <w:rsid w:val="0031498D"/>
    <w:rsid w:val="00317DBB"/>
    <w:rsid w:val="00317F7D"/>
    <w:rsid w:val="00321E17"/>
    <w:rsid w:val="00322579"/>
    <w:rsid w:val="00323E9F"/>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649D5"/>
    <w:rsid w:val="00370DFC"/>
    <w:rsid w:val="003717A3"/>
    <w:rsid w:val="00372BF1"/>
    <w:rsid w:val="00373447"/>
    <w:rsid w:val="003738B3"/>
    <w:rsid w:val="003742AF"/>
    <w:rsid w:val="003753A9"/>
    <w:rsid w:val="0037545D"/>
    <w:rsid w:val="00382B21"/>
    <w:rsid w:val="00385740"/>
    <w:rsid w:val="00386FF1"/>
    <w:rsid w:val="00392EB6"/>
    <w:rsid w:val="00393419"/>
    <w:rsid w:val="00393C6E"/>
    <w:rsid w:val="00394179"/>
    <w:rsid w:val="003944D4"/>
    <w:rsid w:val="00394D03"/>
    <w:rsid w:val="003956C6"/>
    <w:rsid w:val="003A0E3D"/>
    <w:rsid w:val="003A4513"/>
    <w:rsid w:val="003B26BD"/>
    <w:rsid w:val="003B2F37"/>
    <w:rsid w:val="003B4E63"/>
    <w:rsid w:val="003B596D"/>
    <w:rsid w:val="003B7104"/>
    <w:rsid w:val="003C00AA"/>
    <w:rsid w:val="003C103D"/>
    <w:rsid w:val="003C1556"/>
    <w:rsid w:val="003C1733"/>
    <w:rsid w:val="003C300E"/>
    <w:rsid w:val="003C33F2"/>
    <w:rsid w:val="003C5B35"/>
    <w:rsid w:val="003D03C4"/>
    <w:rsid w:val="003D0EE6"/>
    <w:rsid w:val="003D1A44"/>
    <w:rsid w:val="003D42AA"/>
    <w:rsid w:val="003D54A6"/>
    <w:rsid w:val="003D55A9"/>
    <w:rsid w:val="003D5617"/>
    <w:rsid w:val="003D756E"/>
    <w:rsid w:val="003E3953"/>
    <w:rsid w:val="003E3CE3"/>
    <w:rsid w:val="003E420D"/>
    <w:rsid w:val="003E4C13"/>
    <w:rsid w:val="003E596C"/>
    <w:rsid w:val="003E79F5"/>
    <w:rsid w:val="003F11D4"/>
    <w:rsid w:val="003F1296"/>
    <w:rsid w:val="003F3F8A"/>
    <w:rsid w:val="003F78E7"/>
    <w:rsid w:val="004018B6"/>
    <w:rsid w:val="004023D5"/>
    <w:rsid w:val="00404BA2"/>
    <w:rsid w:val="0040523A"/>
    <w:rsid w:val="00406540"/>
    <w:rsid w:val="004078F3"/>
    <w:rsid w:val="00412F6F"/>
    <w:rsid w:val="004133CB"/>
    <w:rsid w:val="00413F61"/>
    <w:rsid w:val="004174CA"/>
    <w:rsid w:val="00420FA4"/>
    <w:rsid w:val="00422E8D"/>
    <w:rsid w:val="00425321"/>
    <w:rsid w:val="0042745B"/>
    <w:rsid w:val="00427794"/>
    <w:rsid w:val="00441E3E"/>
    <w:rsid w:val="00450F07"/>
    <w:rsid w:val="00451D51"/>
    <w:rsid w:val="0045221E"/>
    <w:rsid w:val="00452F69"/>
    <w:rsid w:val="00453CD3"/>
    <w:rsid w:val="00454716"/>
    <w:rsid w:val="00454BB9"/>
    <w:rsid w:val="00455991"/>
    <w:rsid w:val="00457582"/>
    <w:rsid w:val="00457D0D"/>
    <w:rsid w:val="00460660"/>
    <w:rsid w:val="00460CA5"/>
    <w:rsid w:val="004645BC"/>
    <w:rsid w:val="00464BA9"/>
    <w:rsid w:val="00467272"/>
    <w:rsid w:val="00470B77"/>
    <w:rsid w:val="0047162A"/>
    <w:rsid w:val="00474F4D"/>
    <w:rsid w:val="00475174"/>
    <w:rsid w:val="00477168"/>
    <w:rsid w:val="00477BA1"/>
    <w:rsid w:val="0048094F"/>
    <w:rsid w:val="00480CA0"/>
    <w:rsid w:val="00481047"/>
    <w:rsid w:val="0048197F"/>
    <w:rsid w:val="004833D9"/>
    <w:rsid w:val="00483969"/>
    <w:rsid w:val="00484026"/>
    <w:rsid w:val="004851C6"/>
    <w:rsid w:val="00485EAD"/>
    <w:rsid w:val="00486107"/>
    <w:rsid w:val="00491827"/>
    <w:rsid w:val="004A0BD8"/>
    <w:rsid w:val="004B03CA"/>
    <w:rsid w:val="004B34E9"/>
    <w:rsid w:val="004B4008"/>
    <w:rsid w:val="004B7724"/>
    <w:rsid w:val="004C086E"/>
    <w:rsid w:val="004C4399"/>
    <w:rsid w:val="004C44EC"/>
    <w:rsid w:val="004C787C"/>
    <w:rsid w:val="004D3B30"/>
    <w:rsid w:val="004D445B"/>
    <w:rsid w:val="004D78D3"/>
    <w:rsid w:val="004E39D9"/>
    <w:rsid w:val="004E4845"/>
    <w:rsid w:val="004E55AC"/>
    <w:rsid w:val="004E7107"/>
    <w:rsid w:val="004E77B2"/>
    <w:rsid w:val="004E7A1F"/>
    <w:rsid w:val="004F1D17"/>
    <w:rsid w:val="004F3CA6"/>
    <w:rsid w:val="004F4597"/>
    <w:rsid w:val="004F4B9B"/>
    <w:rsid w:val="004F6CAF"/>
    <w:rsid w:val="004F7074"/>
    <w:rsid w:val="004F70A1"/>
    <w:rsid w:val="004F7BBC"/>
    <w:rsid w:val="00500887"/>
    <w:rsid w:val="00500DB2"/>
    <w:rsid w:val="00501B32"/>
    <w:rsid w:val="0050242E"/>
    <w:rsid w:val="0050442A"/>
    <w:rsid w:val="005044F8"/>
    <w:rsid w:val="0050583D"/>
    <w:rsid w:val="00505BEA"/>
    <w:rsid w:val="0050666E"/>
    <w:rsid w:val="00510BD1"/>
    <w:rsid w:val="00511AB9"/>
    <w:rsid w:val="00511C91"/>
    <w:rsid w:val="00513672"/>
    <w:rsid w:val="005138DF"/>
    <w:rsid w:val="005162DA"/>
    <w:rsid w:val="00520935"/>
    <w:rsid w:val="005210B3"/>
    <w:rsid w:val="00521AC1"/>
    <w:rsid w:val="00523BB5"/>
    <w:rsid w:val="00523EA7"/>
    <w:rsid w:val="005318E5"/>
    <w:rsid w:val="00532F37"/>
    <w:rsid w:val="005406EB"/>
    <w:rsid w:val="00542A90"/>
    <w:rsid w:val="00544A85"/>
    <w:rsid w:val="005464D6"/>
    <w:rsid w:val="00546FFB"/>
    <w:rsid w:val="00551E4C"/>
    <w:rsid w:val="005524CF"/>
    <w:rsid w:val="00553375"/>
    <w:rsid w:val="00555884"/>
    <w:rsid w:val="00560665"/>
    <w:rsid w:val="00564DDD"/>
    <w:rsid w:val="00565F22"/>
    <w:rsid w:val="0056655E"/>
    <w:rsid w:val="005710BE"/>
    <w:rsid w:val="005736B7"/>
    <w:rsid w:val="00575C07"/>
    <w:rsid w:val="00575E5A"/>
    <w:rsid w:val="00577A3C"/>
    <w:rsid w:val="00580245"/>
    <w:rsid w:val="00581619"/>
    <w:rsid w:val="00584AFA"/>
    <w:rsid w:val="00585C84"/>
    <w:rsid w:val="00587D6D"/>
    <w:rsid w:val="005909AC"/>
    <w:rsid w:val="00595B2D"/>
    <w:rsid w:val="00596763"/>
    <w:rsid w:val="005971DD"/>
    <w:rsid w:val="005A1F44"/>
    <w:rsid w:val="005A3D2F"/>
    <w:rsid w:val="005B1905"/>
    <w:rsid w:val="005B21D6"/>
    <w:rsid w:val="005B3472"/>
    <w:rsid w:val="005B5EA8"/>
    <w:rsid w:val="005B64BB"/>
    <w:rsid w:val="005B6814"/>
    <w:rsid w:val="005C2C3B"/>
    <w:rsid w:val="005C55AA"/>
    <w:rsid w:val="005C7EA1"/>
    <w:rsid w:val="005D0321"/>
    <w:rsid w:val="005D3C39"/>
    <w:rsid w:val="005D4921"/>
    <w:rsid w:val="005D4B86"/>
    <w:rsid w:val="005E21EE"/>
    <w:rsid w:val="005E33AB"/>
    <w:rsid w:val="005E62AD"/>
    <w:rsid w:val="005F00C7"/>
    <w:rsid w:val="005F3817"/>
    <w:rsid w:val="005F5485"/>
    <w:rsid w:val="005F59BD"/>
    <w:rsid w:val="005F6467"/>
    <w:rsid w:val="005F7739"/>
    <w:rsid w:val="0060115D"/>
    <w:rsid w:val="00601A8C"/>
    <w:rsid w:val="006023D7"/>
    <w:rsid w:val="0061068E"/>
    <w:rsid w:val="006113EE"/>
    <w:rsid w:val="00611407"/>
    <w:rsid w:val="006115D3"/>
    <w:rsid w:val="00616090"/>
    <w:rsid w:val="00620BC3"/>
    <w:rsid w:val="006238E7"/>
    <w:rsid w:val="00626447"/>
    <w:rsid w:val="00626C82"/>
    <w:rsid w:val="0063197D"/>
    <w:rsid w:val="00633DB6"/>
    <w:rsid w:val="00640B30"/>
    <w:rsid w:val="00642162"/>
    <w:rsid w:val="0064673D"/>
    <w:rsid w:val="00647200"/>
    <w:rsid w:val="00655976"/>
    <w:rsid w:val="0065610E"/>
    <w:rsid w:val="00660AD3"/>
    <w:rsid w:val="00660BEB"/>
    <w:rsid w:val="00665F2C"/>
    <w:rsid w:val="00667DF3"/>
    <w:rsid w:val="006720FB"/>
    <w:rsid w:val="006776B6"/>
    <w:rsid w:val="00677E3B"/>
    <w:rsid w:val="00686462"/>
    <w:rsid w:val="00687091"/>
    <w:rsid w:val="00687E10"/>
    <w:rsid w:val="00693150"/>
    <w:rsid w:val="00693188"/>
    <w:rsid w:val="00695781"/>
    <w:rsid w:val="00695DAA"/>
    <w:rsid w:val="006A0713"/>
    <w:rsid w:val="006A117F"/>
    <w:rsid w:val="006A307F"/>
    <w:rsid w:val="006A548C"/>
    <w:rsid w:val="006A5570"/>
    <w:rsid w:val="006A689C"/>
    <w:rsid w:val="006A6AF2"/>
    <w:rsid w:val="006A7D19"/>
    <w:rsid w:val="006B01BF"/>
    <w:rsid w:val="006B0488"/>
    <w:rsid w:val="006B395C"/>
    <w:rsid w:val="006B3D79"/>
    <w:rsid w:val="006B6ABE"/>
    <w:rsid w:val="006B6DDA"/>
    <w:rsid w:val="006B6FE4"/>
    <w:rsid w:val="006C04A0"/>
    <w:rsid w:val="006C2343"/>
    <w:rsid w:val="006C3BAE"/>
    <w:rsid w:val="006C442A"/>
    <w:rsid w:val="006C4AD3"/>
    <w:rsid w:val="006D0DBA"/>
    <w:rsid w:val="006D34B2"/>
    <w:rsid w:val="006D36C4"/>
    <w:rsid w:val="006E0578"/>
    <w:rsid w:val="006E314D"/>
    <w:rsid w:val="006E449B"/>
    <w:rsid w:val="006E5922"/>
    <w:rsid w:val="006E6247"/>
    <w:rsid w:val="006E66E8"/>
    <w:rsid w:val="006F14E0"/>
    <w:rsid w:val="006F67BA"/>
    <w:rsid w:val="006F6B09"/>
    <w:rsid w:val="007038DC"/>
    <w:rsid w:val="00703EFD"/>
    <w:rsid w:val="007063D3"/>
    <w:rsid w:val="00706F4C"/>
    <w:rsid w:val="00710723"/>
    <w:rsid w:val="007134F3"/>
    <w:rsid w:val="00714AE8"/>
    <w:rsid w:val="00714C9F"/>
    <w:rsid w:val="00723ED1"/>
    <w:rsid w:val="00724F4C"/>
    <w:rsid w:val="00725ED5"/>
    <w:rsid w:val="007317D5"/>
    <w:rsid w:val="00734812"/>
    <w:rsid w:val="007354E9"/>
    <w:rsid w:val="007356BD"/>
    <w:rsid w:val="007368D4"/>
    <w:rsid w:val="00740AF5"/>
    <w:rsid w:val="00743525"/>
    <w:rsid w:val="00744F6A"/>
    <w:rsid w:val="00745555"/>
    <w:rsid w:val="00746028"/>
    <w:rsid w:val="00746DFB"/>
    <w:rsid w:val="007476A8"/>
    <w:rsid w:val="00750ACE"/>
    <w:rsid w:val="00750F50"/>
    <w:rsid w:val="007541A2"/>
    <w:rsid w:val="00755818"/>
    <w:rsid w:val="0075602A"/>
    <w:rsid w:val="0076286B"/>
    <w:rsid w:val="00762A2E"/>
    <w:rsid w:val="00762C0E"/>
    <w:rsid w:val="00766846"/>
    <w:rsid w:val="0076790E"/>
    <w:rsid w:val="0077218F"/>
    <w:rsid w:val="00773DC0"/>
    <w:rsid w:val="0077427F"/>
    <w:rsid w:val="007744F9"/>
    <w:rsid w:val="0077673A"/>
    <w:rsid w:val="00776A8A"/>
    <w:rsid w:val="007808C3"/>
    <w:rsid w:val="0078274C"/>
    <w:rsid w:val="007846E1"/>
    <w:rsid w:val="007847D6"/>
    <w:rsid w:val="00785BB3"/>
    <w:rsid w:val="00791993"/>
    <w:rsid w:val="00792325"/>
    <w:rsid w:val="00792824"/>
    <w:rsid w:val="007931C7"/>
    <w:rsid w:val="007971C8"/>
    <w:rsid w:val="00797A3B"/>
    <w:rsid w:val="00797E05"/>
    <w:rsid w:val="007A0923"/>
    <w:rsid w:val="007A2107"/>
    <w:rsid w:val="007A5172"/>
    <w:rsid w:val="007A67A0"/>
    <w:rsid w:val="007B3D4D"/>
    <w:rsid w:val="007B570C"/>
    <w:rsid w:val="007B617F"/>
    <w:rsid w:val="007B6941"/>
    <w:rsid w:val="007C21AA"/>
    <w:rsid w:val="007C2BEC"/>
    <w:rsid w:val="007C38F4"/>
    <w:rsid w:val="007C4143"/>
    <w:rsid w:val="007D054C"/>
    <w:rsid w:val="007D0559"/>
    <w:rsid w:val="007D4094"/>
    <w:rsid w:val="007D4F89"/>
    <w:rsid w:val="007D5A8D"/>
    <w:rsid w:val="007D74CB"/>
    <w:rsid w:val="007E1529"/>
    <w:rsid w:val="007E2234"/>
    <w:rsid w:val="007E2D65"/>
    <w:rsid w:val="007E4A6E"/>
    <w:rsid w:val="007E6028"/>
    <w:rsid w:val="007F0310"/>
    <w:rsid w:val="007F1CE2"/>
    <w:rsid w:val="007F56A7"/>
    <w:rsid w:val="00800851"/>
    <w:rsid w:val="008008A3"/>
    <w:rsid w:val="0080282D"/>
    <w:rsid w:val="008032C7"/>
    <w:rsid w:val="00806B1C"/>
    <w:rsid w:val="00806CD8"/>
    <w:rsid w:val="00807DD0"/>
    <w:rsid w:val="00812B53"/>
    <w:rsid w:val="00815213"/>
    <w:rsid w:val="0082049A"/>
    <w:rsid w:val="008218AA"/>
    <w:rsid w:val="00821D01"/>
    <w:rsid w:val="00821E79"/>
    <w:rsid w:val="00822B88"/>
    <w:rsid w:val="00825555"/>
    <w:rsid w:val="00826B7B"/>
    <w:rsid w:val="00831B18"/>
    <w:rsid w:val="00831DE9"/>
    <w:rsid w:val="00833899"/>
    <w:rsid w:val="008341EE"/>
    <w:rsid w:val="00840ED6"/>
    <w:rsid w:val="00844BC3"/>
    <w:rsid w:val="00845C0B"/>
    <w:rsid w:val="00845C50"/>
    <w:rsid w:val="00846789"/>
    <w:rsid w:val="00846B1E"/>
    <w:rsid w:val="008513D8"/>
    <w:rsid w:val="00856EA6"/>
    <w:rsid w:val="008578BC"/>
    <w:rsid w:val="00861A85"/>
    <w:rsid w:val="008645EE"/>
    <w:rsid w:val="008716A2"/>
    <w:rsid w:val="00872044"/>
    <w:rsid w:val="0087311C"/>
    <w:rsid w:val="0087316A"/>
    <w:rsid w:val="00876A83"/>
    <w:rsid w:val="00876D73"/>
    <w:rsid w:val="00885968"/>
    <w:rsid w:val="00885C00"/>
    <w:rsid w:val="00887139"/>
    <w:rsid w:val="00887F36"/>
    <w:rsid w:val="008917A3"/>
    <w:rsid w:val="00893119"/>
    <w:rsid w:val="00896E31"/>
    <w:rsid w:val="008970AF"/>
    <w:rsid w:val="0089743A"/>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D688B"/>
    <w:rsid w:val="008E05B6"/>
    <w:rsid w:val="008E1138"/>
    <w:rsid w:val="008E55FF"/>
    <w:rsid w:val="008E7E18"/>
    <w:rsid w:val="008F096D"/>
    <w:rsid w:val="008F18D6"/>
    <w:rsid w:val="008F2C9B"/>
    <w:rsid w:val="008F2CCB"/>
    <w:rsid w:val="008F7728"/>
    <w:rsid w:val="008F797B"/>
    <w:rsid w:val="009046A6"/>
    <w:rsid w:val="00904780"/>
    <w:rsid w:val="00904FAA"/>
    <w:rsid w:val="0090635B"/>
    <w:rsid w:val="0090779F"/>
    <w:rsid w:val="009175C9"/>
    <w:rsid w:val="00917DF8"/>
    <w:rsid w:val="00920DEB"/>
    <w:rsid w:val="00922385"/>
    <w:rsid w:val="009223DF"/>
    <w:rsid w:val="009224D0"/>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2940"/>
    <w:rsid w:val="00964860"/>
    <w:rsid w:val="00965855"/>
    <w:rsid w:val="00966D88"/>
    <w:rsid w:val="009674E1"/>
    <w:rsid w:val="009678B7"/>
    <w:rsid w:val="00970D4B"/>
    <w:rsid w:val="00980011"/>
    <w:rsid w:val="009801E3"/>
    <w:rsid w:val="00983117"/>
    <w:rsid w:val="0098426C"/>
    <w:rsid w:val="00986752"/>
    <w:rsid w:val="00992D9C"/>
    <w:rsid w:val="00993268"/>
    <w:rsid w:val="009967C7"/>
    <w:rsid w:val="00996CB8"/>
    <w:rsid w:val="00997CCA"/>
    <w:rsid w:val="00997D03"/>
    <w:rsid w:val="009A23F0"/>
    <w:rsid w:val="009A3115"/>
    <w:rsid w:val="009A48A2"/>
    <w:rsid w:val="009A66A2"/>
    <w:rsid w:val="009A673E"/>
    <w:rsid w:val="009A7A46"/>
    <w:rsid w:val="009B2E97"/>
    <w:rsid w:val="009B2F39"/>
    <w:rsid w:val="009B3F75"/>
    <w:rsid w:val="009B5146"/>
    <w:rsid w:val="009B5474"/>
    <w:rsid w:val="009B56E4"/>
    <w:rsid w:val="009B5F18"/>
    <w:rsid w:val="009B6733"/>
    <w:rsid w:val="009C125E"/>
    <w:rsid w:val="009C418E"/>
    <w:rsid w:val="009C442C"/>
    <w:rsid w:val="009C5284"/>
    <w:rsid w:val="009C6D37"/>
    <w:rsid w:val="009C70AD"/>
    <w:rsid w:val="009D0F0A"/>
    <w:rsid w:val="009D1F87"/>
    <w:rsid w:val="009D20A1"/>
    <w:rsid w:val="009D38F2"/>
    <w:rsid w:val="009D483E"/>
    <w:rsid w:val="009D5898"/>
    <w:rsid w:val="009D60FE"/>
    <w:rsid w:val="009D77D0"/>
    <w:rsid w:val="009E07F4"/>
    <w:rsid w:val="009E4912"/>
    <w:rsid w:val="009E4A19"/>
    <w:rsid w:val="009E5B1F"/>
    <w:rsid w:val="009E7247"/>
    <w:rsid w:val="009F2042"/>
    <w:rsid w:val="009F2770"/>
    <w:rsid w:val="009F309B"/>
    <w:rsid w:val="009F392E"/>
    <w:rsid w:val="009F427D"/>
    <w:rsid w:val="009F53C5"/>
    <w:rsid w:val="00A0253D"/>
    <w:rsid w:val="00A02DB9"/>
    <w:rsid w:val="00A041DF"/>
    <w:rsid w:val="00A05917"/>
    <w:rsid w:val="00A073B2"/>
    <w:rsid w:val="00A0740E"/>
    <w:rsid w:val="00A1176F"/>
    <w:rsid w:val="00A12E86"/>
    <w:rsid w:val="00A15262"/>
    <w:rsid w:val="00A159AC"/>
    <w:rsid w:val="00A167E7"/>
    <w:rsid w:val="00A226EA"/>
    <w:rsid w:val="00A23688"/>
    <w:rsid w:val="00A256E5"/>
    <w:rsid w:val="00A26B92"/>
    <w:rsid w:val="00A31809"/>
    <w:rsid w:val="00A32B96"/>
    <w:rsid w:val="00A3411F"/>
    <w:rsid w:val="00A358BF"/>
    <w:rsid w:val="00A36B6D"/>
    <w:rsid w:val="00A374FC"/>
    <w:rsid w:val="00A4050F"/>
    <w:rsid w:val="00A41C1F"/>
    <w:rsid w:val="00A456E1"/>
    <w:rsid w:val="00A46348"/>
    <w:rsid w:val="00A47785"/>
    <w:rsid w:val="00A50641"/>
    <w:rsid w:val="00A5074F"/>
    <w:rsid w:val="00A524B4"/>
    <w:rsid w:val="00A530BF"/>
    <w:rsid w:val="00A557F5"/>
    <w:rsid w:val="00A56149"/>
    <w:rsid w:val="00A6177B"/>
    <w:rsid w:val="00A657C1"/>
    <w:rsid w:val="00A66136"/>
    <w:rsid w:val="00A71189"/>
    <w:rsid w:val="00A7364A"/>
    <w:rsid w:val="00A74AA8"/>
    <w:rsid w:val="00A74DCC"/>
    <w:rsid w:val="00A753ED"/>
    <w:rsid w:val="00A757AD"/>
    <w:rsid w:val="00A77512"/>
    <w:rsid w:val="00A77C63"/>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24F7"/>
    <w:rsid w:val="00AB3559"/>
    <w:rsid w:val="00AB4425"/>
    <w:rsid w:val="00AB5AE0"/>
    <w:rsid w:val="00AC0B93"/>
    <w:rsid w:val="00AC28F5"/>
    <w:rsid w:val="00AC5104"/>
    <w:rsid w:val="00AC738D"/>
    <w:rsid w:val="00AC74E4"/>
    <w:rsid w:val="00AD056F"/>
    <w:rsid w:val="00AD0C7B"/>
    <w:rsid w:val="00AD1771"/>
    <w:rsid w:val="00AD1786"/>
    <w:rsid w:val="00AD190B"/>
    <w:rsid w:val="00AD3AE0"/>
    <w:rsid w:val="00AD5F1A"/>
    <w:rsid w:val="00AD6731"/>
    <w:rsid w:val="00AD792A"/>
    <w:rsid w:val="00AE13EA"/>
    <w:rsid w:val="00AE1D4A"/>
    <w:rsid w:val="00AE258E"/>
    <w:rsid w:val="00AE3BB4"/>
    <w:rsid w:val="00AE485F"/>
    <w:rsid w:val="00AE5DCB"/>
    <w:rsid w:val="00AF151D"/>
    <w:rsid w:val="00AF20AA"/>
    <w:rsid w:val="00AF4A09"/>
    <w:rsid w:val="00AF653F"/>
    <w:rsid w:val="00B008D5"/>
    <w:rsid w:val="00B00DC2"/>
    <w:rsid w:val="00B01FDD"/>
    <w:rsid w:val="00B02F73"/>
    <w:rsid w:val="00B051A9"/>
    <w:rsid w:val="00B0619F"/>
    <w:rsid w:val="00B07880"/>
    <w:rsid w:val="00B134D6"/>
    <w:rsid w:val="00B13A26"/>
    <w:rsid w:val="00B13C5A"/>
    <w:rsid w:val="00B15D0D"/>
    <w:rsid w:val="00B21413"/>
    <w:rsid w:val="00B22106"/>
    <w:rsid w:val="00B25812"/>
    <w:rsid w:val="00B277ED"/>
    <w:rsid w:val="00B36181"/>
    <w:rsid w:val="00B37552"/>
    <w:rsid w:val="00B429CF"/>
    <w:rsid w:val="00B477DA"/>
    <w:rsid w:val="00B52819"/>
    <w:rsid w:val="00B5431A"/>
    <w:rsid w:val="00B60046"/>
    <w:rsid w:val="00B61530"/>
    <w:rsid w:val="00B63303"/>
    <w:rsid w:val="00B66C96"/>
    <w:rsid w:val="00B70120"/>
    <w:rsid w:val="00B70B9C"/>
    <w:rsid w:val="00B71B55"/>
    <w:rsid w:val="00B71CC3"/>
    <w:rsid w:val="00B72F49"/>
    <w:rsid w:val="00B75EE1"/>
    <w:rsid w:val="00B77481"/>
    <w:rsid w:val="00B77C6D"/>
    <w:rsid w:val="00B8009C"/>
    <w:rsid w:val="00B80D2D"/>
    <w:rsid w:val="00B80E53"/>
    <w:rsid w:val="00B8518B"/>
    <w:rsid w:val="00B86100"/>
    <w:rsid w:val="00B86933"/>
    <w:rsid w:val="00B92F0A"/>
    <w:rsid w:val="00B96892"/>
    <w:rsid w:val="00B971BD"/>
    <w:rsid w:val="00B97CC3"/>
    <w:rsid w:val="00BA3937"/>
    <w:rsid w:val="00BA455B"/>
    <w:rsid w:val="00BB0379"/>
    <w:rsid w:val="00BB283A"/>
    <w:rsid w:val="00BB3CA7"/>
    <w:rsid w:val="00BB4120"/>
    <w:rsid w:val="00BB4AF2"/>
    <w:rsid w:val="00BB7F53"/>
    <w:rsid w:val="00BC06C4"/>
    <w:rsid w:val="00BC12B5"/>
    <w:rsid w:val="00BC1D65"/>
    <w:rsid w:val="00BC376A"/>
    <w:rsid w:val="00BC5549"/>
    <w:rsid w:val="00BC6D2B"/>
    <w:rsid w:val="00BD11CE"/>
    <w:rsid w:val="00BD51C4"/>
    <w:rsid w:val="00BD60A3"/>
    <w:rsid w:val="00BD7498"/>
    <w:rsid w:val="00BD7E91"/>
    <w:rsid w:val="00BD7F0D"/>
    <w:rsid w:val="00BE3236"/>
    <w:rsid w:val="00BE49F4"/>
    <w:rsid w:val="00BF0C8A"/>
    <w:rsid w:val="00BF2637"/>
    <w:rsid w:val="00BF2A73"/>
    <w:rsid w:val="00BF2F6F"/>
    <w:rsid w:val="00BF4BF4"/>
    <w:rsid w:val="00BF57D9"/>
    <w:rsid w:val="00C01E17"/>
    <w:rsid w:val="00C02D0A"/>
    <w:rsid w:val="00C03A6E"/>
    <w:rsid w:val="00C07CA1"/>
    <w:rsid w:val="00C07CB0"/>
    <w:rsid w:val="00C1197B"/>
    <w:rsid w:val="00C12FC0"/>
    <w:rsid w:val="00C13DAE"/>
    <w:rsid w:val="00C154A5"/>
    <w:rsid w:val="00C17D66"/>
    <w:rsid w:val="00C21EE4"/>
    <w:rsid w:val="00C21FDC"/>
    <w:rsid w:val="00C226C0"/>
    <w:rsid w:val="00C23EB8"/>
    <w:rsid w:val="00C23F40"/>
    <w:rsid w:val="00C35060"/>
    <w:rsid w:val="00C370EE"/>
    <w:rsid w:val="00C4078E"/>
    <w:rsid w:val="00C42FE6"/>
    <w:rsid w:val="00C43A07"/>
    <w:rsid w:val="00C44F6A"/>
    <w:rsid w:val="00C45ACE"/>
    <w:rsid w:val="00C546C9"/>
    <w:rsid w:val="00C6198E"/>
    <w:rsid w:val="00C62E4B"/>
    <w:rsid w:val="00C708EA"/>
    <w:rsid w:val="00C71EDD"/>
    <w:rsid w:val="00C7263D"/>
    <w:rsid w:val="00C72B26"/>
    <w:rsid w:val="00C73727"/>
    <w:rsid w:val="00C759F1"/>
    <w:rsid w:val="00C75EDD"/>
    <w:rsid w:val="00C7649B"/>
    <w:rsid w:val="00C776E5"/>
    <w:rsid w:val="00C778A5"/>
    <w:rsid w:val="00C8372F"/>
    <w:rsid w:val="00C842CA"/>
    <w:rsid w:val="00C9515F"/>
    <w:rsid w:val="00C95162"/>
    <w:rsid w:val="00C953AC"/>
    <w:rsid w:val="00C9649E"/>
    <w:rsid w:val="00C96830"/>
    <w:rsid w:val="00CA2B3A"/>
    <w:rsid w:val="00CA50B8"/>
    <w:rsid w:val="00CB3151"/>
    <w:rsid w:val="00CB48F3"/>
    <w:rsid w:val="00CB6A37"/>
    <w:rsid w:val="00CB7684"/>
    <w:rsid w:val="00CC250E"/>
    <w:rsid w:val="00CC4380"/>
    <w:rsid w:val="00CC7C8F"/>
    <w:rsid w:val="00CD1FC4"/>
    <w:rsid w:val="00CD2B30"/>
    <w:rsid w:val="00CD2E13"/>
    <w:rsid w:val="00CE0323"/>
    <w:rsid w:val="00CE090B"/>
    <w:rsid w:val="00CE12EE"/>
    <w:rsid w:val="00CE1449"/>
    <w:rsid w:val="00CE2112"/>
    <w:rsid w:val="00CE2A4F"/>
    <w:rsid w:val="00CE420A"/>
    <w:rsid w:val="00CE573F"/>
    <w:rsid w:val="00CE5F6A"/>
    <w:rsid w:val="00CF2857"/>
    <w:rsid w:val="00CF73A4"/>
    <w:rsid w:val="00CF78C2"/>
    <w:rsid w:val="00D019D7"/>
    <w:rsid w:val="00D034A0"/>
    <w:rsid w:val="00D0362E"/>
    <w:rsid w:val="00D03AC3"/>
    <w:rsid w:val="00D03C1F"/>
    <w:rsid w:val="00D056CF"/>
    <w:rsid w:val="00D10A2D"/>
    <w:rsid w:val="00D10F92"/>
    <w:rsid w:val="00D139AC"/>
    <w:rsid w:val="00D16891"/>
    <w:rsid w:val="00D1696D"/>
    <w:rsid w:val="00D1751A"/>
    <w:rsid w:val="00D21061"/>
    <w:rsid w:val="00D218E6"/>
    <w:rsid w:val="00D221E1"/>
    <w:rsid w:val="00D23493"/>
    <w:rsid w:val="00D245DF"/>
    <w:rsid w:val="00D25D67"/>
    <w:rsid w:val="00D26838"/>
    <w:rsid w:val="00D302E5"/>
    <w:rsid w:val="00D36C50"/>
    <w:rsid w:val="00D37B14"/>
    <w:rsid w:val="00D4108E"/>
    <w:rsid w:val="00D44DDB"/>
    <w:rsid w:val="00D500B1"/>
    <w:rsid w:val="00D51FE6"/>
    <w:rsid w:val="00D52BA7"/>
    <w:rsid w:val="00D57321"/>
    <w:rsid w:val="00D5757D"/>
    <w:rsid w:val="00D6163D"/>
    <w:rsid w:val="00D6259C"/>
    <w:rsid w:val="00D65443"/>
    <w:rsid w:val="00D710DA"/>
    <w:rsid w:val="00D7784F"/>
    <w:rsid w:val="00D802B1"/>
    <w:rsid w:val="00D82407"/>
    <w:rsid w:val="00D831A3"/>
    <w:rsid w:val="00D84986"/>
    <w:rsid w:val="00D85999"/>
    <w:rsid w:val="00D86167"/>
    <w:rsid w:val="00D91145"/>
    <w:rsid w:val="00D91EA6"/>
    <w:rsid w:val="00D9440B"/>
    <w:rsid w:val="00D95565"/>
    <w:rsid w:val="00D97BE3"/>
    <w:rsid w:val="00D97DF6"/>
    <w:rsid w:val="00DA3711"/>
    <w:rsid w:val="00DA402B"/>
    <w:rsid w:val="00DA7205"/>
    <w:rsid w:val="00DB3052"/>
    <w:rsid w:val="00DB508E"/>
    <w:rsid w:val="00DB619A"/>
    <w:rsid w:val="00DC3174"/>
    <w:rsid w:val="00DD0C7C"/>
    <w:rsid w:val="00DD46F3"/>
    <w:rsid w:val="00DD5104"/>
    <w:rsid w:val="00DD63D8"/>
    <w:rsid w:val="00DD6AFC"/>
    <w:rsid w:val="00DD7A41"/>
    <w:rsid w:val="00DD7F02"/>
    <w:rsid w:val="00DE0C9E"/>
    <w:rsid w:val="00DE4FD2"/>
    <w:rsid w:val="00DE51A5"/>
    <w:rsid w:val="00DE56F2"/>
    <w:rsid w:val="00DF0B72"/>
    <w:rsid w:val="00DF116D"/>
    <w:rsid w:val="00DF1A34"/>
    <w:rsid w:val="00DF2665"/>
    <w:rsid w:val="00DF651A"/>
    <w:rsid w:val="00DF7C21"/>
    <w:rsid w:val="00E01EA1"/>
    <w:rsid w:val="00E035F5"/>
    <w:rsid w:val="00E06944"/>
    <w:rsid w:val="00E135E5"/>
    <w:rsid w:val="00E16FF7"/>
    <w:rsid w:val="00E17484"/>
    <w:rsid w:val="00E20A91"/>
    <w:rsid w:val="00E22C30"/>
    <w:rsid w:val="00E23814"/>
    <w:rsid w:val="00E24F78"/>
    <w:rsid w:val="00E25595"/>
    <w:rsid w:val="00E26D68"/>
    <w:rsid w:val="00E27CDD"/>
    <w:rsid w:val="00E30090"/>
    <w:rsid w:val="00E308FD"/>
    <w:rsid w:val="00E32F4E"/>
    <w:rsid w:val="00E3317B"/>
    <w:rsid w:val="00E347CD"/>
    <w:rsid w:val="00E36C72"/>
    <w:rsid w:val="00E37347"/>
    <w:rsid w:val="00E40150"/>
    <w:rsid w:val="00E437B0"/>
    <w:rsid w:val="00E44045"/>
    <w:rsid w:val="00E45358"/>
    <w:rsid w:val="00E50858"/>
    <w:rsid w:val="00E60C4A"/>
    <w:rsid w:val="00E618C4"/>
    <w:rsid w:val="00E64245"/>
    <w:rsid w:val="00E64E91"/>
    <w:rsid w:val="00E67713"/>
    <w:rsid w:val="00E67D40"/>
    <w:rsid w:val="00E7218A"/>
    <w:rsid w:val="00E77054"/>
    <w:rsid w:val="00E8058C"/>
    <w:rsid w:val="00E8187E"/>
    <w:rsid w:val="00E84F3D"/>
    <w:rsid w:val="00E878EE"/>
    <w:rsid w:val="00E948C0"/>
    <w:rsid w:val="00EA5D4B"/>
    <w:rsid w:val="00EA6EC7"/>
    <w:rsid w:val="00EA7F3A"/>
    <w:rsid w:val="00EB104F"/>
    <w:rsid w:val="00EB152B"/>
    <w:rsid w:val="00EB32CC"/>
    <w:rsid w:val="00EB46E5"/>
    <w:rsid w:val="00EB4ECA"/>
    <w:rsid w:val="00EB5453"/>
    <w:rsid w:val="00EB5D4D"/>
    <w:rsid w:val="00EB6E2F"/>
    <w:rsid w:val="00EC03BD"/>
    <w:rsid w:val="00EC0AC2"/>
    <w:rsid w:val="00EC10AE"/>
    <w:rsid w:val="00EC1CEA"/>
    <w:rsid w:val="00EC2B14"/>
    <w:rsid w:val="00EC3176"/>
    <w:rsid w:val="00ED0703"/>
    <w:rsid w:val="00ED0916"/>
    <w:rsid w:val="00ED14BD"/>
    <w:rsid w:val="00ED3D64"/>
    <w:rsid w:val="00ED55B2"/>
    <w:rsid w:val="00ED6360"/>
    <w:rsid w:val="00EE1399"/>
    <w:rsid w:val="00EE2244"/>
    <w:rsid w:val="00EE3C5F"/>
    <w:rsid w:val="00EE4A9C"/>
    <w:rsid w:val="00EE4F05"/>
    <w:rsid w:val="00EE50B6"/>
    <w:rsid w:val="00EE7264"/>
    <w:rsid w:val="00EE7882"/>
    <w:rsid w:val="00EF2058"/>
    <w:rsid w:val="00EF4DAC"/>
    <w:rsid w:val="00EF6C46"/>
    <w:rsid w:val="00EF7C8E"/>
    <w:rsid w:val="00F003AD"/>
    <w:rsid w:val="00F016C7"/>
    <w:rsid w:val="00F01BE7"/>
    <w:rsid w:val="00F01CF1"/>
    <w:rsid w:val="00F0242D"/>
    <w:rsid w:val="00F024AB"/>
    <w:rsid w:val="00F02AAB"/>
    <w:rsid w:val="00F05F09"/>
    <w:rsid w:val="00F0602E"/>
    <w:rsid w:val="00F0634D"/>
    <w:rsid w:val="00F124F6"/>
    <w:rsid w:val="00F12DEC"/>
    <w:rsid w:val="00F1576C"/>
    <w:rsid w:val="00F16085"/>
    <w:rsid w:val="00F1715C"/>
    <w:rsid w:val="00F20953"/>
    <w:rsid w:val="00F279D0"/>
    <w:rsid w:val="00F27A26"/>
    <w:rsid w:val="00F30EB4"/>
    <w:rsid w:val="00F310F8"/>
    <w:rsid w:val="00F31D1E"/>
    <w:rsid w:val="00F31FC9"/>
    <w:rsid w:val="00F32148"/>
    <w:rsid w:val="00F35939"/>
    <w:rsid w:val="00F443E1"/>
    <w:rsid w:val="00F45607"/>
    <w:rsid w:val="00F458AD"/>
    <w:rsid w:val="00F46000"/>
    <w:rsid w:val="00F46E2F"/>
    <w:rsid w:val="00F46EA7"/>
    <w:rsid w:val="00F4722B"/>
    <w:rsid w:val="00F54432"/>
    <w:rsid w:val="00F55E93"/>
    <w:rsid w:val="00F569C6"/>
    <w:rsid w:val="00F5760F"/>
    <w:rsid w:val="00F57610"/>
    <w:rsid w:val="00F60157"/>
    <w:rsid w:val="00F6113F"/>
    <w:rsid w:val="00F61161"/>
    <w:rsid w:val="00F62556"/>
    <w:rsid w:val="00F62E6F"/>
    <w:rsid w:val="00F64279"/>
    <w:rsid w:val="00F659EB"/>
    <w:rsid w:val="00F66F02"/>
    <w:rsid w:val="00F674D4"/>
    <w:rsid w:val="00F7046B"/>
    <w:rsid w:val="00F7192A"/>
    <w:rsid w:val="00F73F23"/>
    <w:rsid w:val="00F749F9"/>
    <w:rsid w:val="00F76F41"/>
    <w:rsid w:val="00F86BA6"/>
    <w:rsid w:val="00F911D1"/>
    <w:rsid w:val="00F92641"/>
    <w:rsid w:val="00F92F06"/>
    <w:rsid w:val="00F95A2C"/>
    <w:rsid w:val="00F966F7"/>
    <w:rsid w:val="00F97ECC"/>
    <w:rsid w:val="00FA05B1"/>
    <w:rsid w:val="00FA64F2"/>
    <w:rsid w:val="00FA7D8A"/>
    <w:rsid w:val="00FB4C0F"/>
    <w:rsid w:val="00FB6342"/>
    <w:rsid w:val="00FB71C6"/>
    <w:rsid w:val="00FC280A"/>
    <w:rsid w:val="00FC6389"/>
    <w:rsid w:val="00FC661E"/>
    <w:rsid w:val="00FC7092"/>
    <w:rsid w:val="00FC7D09"/>
    <w:rsid w:val="00FD0D6E"/>
    <w:rsid w:val="00FD2D86"/>
    <w:rsid w:val="00FD2EA2"/>
    <w:rsid w:val="00FD2EA6"/>
    <w:rsid w:val="00FD32B3"/>
    <w:rsid w:val="00FD39DE"/>
    <w:rsid w:val="00FD3A3C"/>
    <w:rsid w:val="00FD4743"/>
    <w:rsid w:val="00FD5789"/>
    <w:rsid w:val="00FD6982"/>
    <w:rsid w:val="00FE3F5B"/>
    <w:rsid w:val="00FE4333"/>
    <w:rsid w:val="00FE6AEC"/>
    <w:rsid w:val="00FF08AB"/>
    <w:rsid w:val="00FF13FD"/>
    <w:rsid w:val="00FF2A62"/>
    <w:rsid w:val="00FF7E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8152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E59461-7641-4261-BF29-B920EFC56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1</Pages>
  <Words>16457</Words>
  <Characters>97102</Characters>
  <Application>Microsoft Office Word</Application>
  <DocSecurity>0</DocSecurity>
  <Lines>809</Lines>
  <Paragraphs>226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15</cp:revision>
  <cp:lastPrinted>2023-03-30T14:57:00Z</cp:lastPrinted>
  <dcterms:created xsi:type="dcterms:W3CDTF">2023-03-30T11:41:00Z</dcterms:created>
  <dcterms:modified xsi:type="dcterms:W3CDTF">2023-03-30T14:57:00Z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